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0EB" w:rsidRPr="00A910EB" w:rsidRDefault="00CD4678" w:rsidP="003C7A7D">
      <w:pPr>
        <w:pStyle w:val="NoSpacing1"/>
        <w:ind w:left="1350" w:right="1200" w:firstLine="450"/>
        <w:rPr>
          <w:rFonts w:ascii="Times New Roman" w:hAnsi="Times New Roman"/>
          <w:b/>
          <w:sz w:val="24"/>
          <w:szCs w:val="24"/>
        </w:rPr>
      </w:pPr>
      <w:r w:rsidRPr="00A910EB">
        <w:rPr>
          <w:rFonts w:ascii="Times New Roman" w:hAnsi="Times New Roman"/>
          <w:b/>
          <w:noProof/>
          <w:sz w:val="24"/>
          <w:szCs w:val="24"/>
          <w:lang w:val="en-IN" w:eastAsia="en-IN"/>
        </w:rPr>
        <w:drawing>
          <wp:anchor distT="0" distB="0" distL="114300" distR="114300" simplePos="0" relativeHeight="251659264" behindDoc="0" locked="0" layoutInCell="1" allowOverlap="1">
            <wp:simplePos x="0" y="0"/>
            <wp:positionH relativeFrom="column">
              <wp:posOffset>609600</wp:posOffset>
            </wp:positionH>
            <wp:positionV relativeFrom="paragraph">
              <wp:posOffset>1</wp:posOffset>
            </wp:positionV>
            <wp:extent cx="1040130" cy="880110"/>
            <wp:effectExtent l="0" t="0" r="7620" b="0"/>
            <wp:wrapSquare wrapText="right"/>
            <wp:docPr id="12" name="Picture 20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undefined"/>
                    <pic:cNvPicPr>
                      <a:picLocks noChangeAspect="1" noChangeArrowheads="1"/>
                    </pic:cNvPicPr>
                  </pic:nvPicPr>
                  <pic:blipFill>
                    <a:blip r:embed="rId8" r:link="rId9"/>
                    <a:srcRect/>
                    <a:stretch>
                      <a:fillRect/>
                    </a:stretch>
                  </pic:blipFill>
                  <pic:spPr bwMode="auto">
                    <a:xfrm>
                      <a:off x="0" y="0"/>
                      <a:ext cx="1040130" cy="880110"/>
                    </a:xfrm>
                    <a:prstGeom prst="rect">
                      <a:avLst/>
                    </a:prstGeom>
                    <a:noFill/>
                    <a:ln w="9525">
                      <a:noFill/>
                      <a:miter lim="800000"/>
                      <a:headEnd/>
                      <a:tailEnd/>
                    </a:ln>
                  </pic:spPr>
                </pic:pic>
              </a:graphicData>
            </a:graphic>
            <wp14:sizeRelV relativeFrom="margin">
              <wp14:pctHeight>0</wp14:pctHeight>
            </wp14:sizeRelV>
          </wp:anchor>
        </w:drawing>
      </w:r>
      <w:r w:rsidRPr="00A910EB">
        <w:rPr>
          <w:rFonts w:ascii="Times New Roman" w:hAnsi="Times New Roman"/>
          <w:b/>
          <w:sz w:val="24"/>
          <w:szCs w:val="24"/>
        </w:rPr>
        <w:t xml:space="preserve">ODISHA UNIVERSITY OF TECHNOLOGY AND RESEARCH  </w:t>
      </w:r>
    </w:p>
    <w:p w:rsidR="00CD4678" w:rsidRPr="00A910EB" w:rsidRDefault="00CD4678" w:rsidP="003C7A7D">
      <w:pPr>
        <w:pStyle w:val="NoSpacing1"/>
        <w:ind w:left="1350" w:right="1200" w:firstLine="450"/>
        <w:rPr>
          <w:rFonts w:ascii="Times New Roman" w:hAnsi="Times New Roman"/>
          <w:b/>
          <w:sz w:val="24"/>
          <w:szCs w:val="24"/>
        </w:rPr>
      </w:pPr>
      <w:r w:rsidRPr="00A910EB">
        <w:rPr>
          <w:rFonts w:ascii="Times New Roman" w:hAnsi="Times New Roman"/>
          <w:b/>
          <w:sz w:val="24"/>
          <w:szCs w:val="24"/>
        </w:rPr>
        <w:t>Techno Campus, Ghatikia, P.O. - Mahalaxmivihar,</w:t>
      </w:r>
    </w:p>
    <w:p w:rsidR="00CD4678" w:rsidRPr="00A910EB" w:rsidRDefault="00CD4678" w:rsidP="00564BCD">
      <w:pPr>
        <w:pStyle w:val="NoSpacing1"/>
        <w:pBdr>
          <w:bottom w:val="single" w:sz="12" w:space="1" w:color="auto"/>
        </w:pBdr>
        <w:ind w:left="1350" w:right="1200" w:firstLine="450"/>
        <w:rPr>
          <w:rFonts w:ascii="Times New Roman" w:hAnsi="Times New Roman"/>
          <w:b/>
          <w:sz w:val="24"/>
          <w:szCs w:val="24"/>
        </w:rPr>
      </w:pPr>
      <w:r w:rsidRPr="00A910EB">
        <w:rPr>
          <w:rFonts w:ascii="Times New Roman" w:hAnsi="Times New Roman"/>
          <w:b/>
          <w:sz w:val="24"/>
          <w:szCs w:val="24"/>
        </w:rPr>
        <w:t>BHUBANESWAR-751029, ODISHA</w:t>
      </w:r>
    </w:p>
    <w:p w:rsidR="00CD4678" w:rsidRPr="00417AA1" w:rsidRDefault="00CD4678" w:rsidP="003C7A7D">
      <w:pPr>
        <w:pStyle w:val="NoSpacing"/>
        <w:ind w:left="1350" w:right="1200"/>
        <w:rPr>
          <w:rFonts w:ascii="Times New Roman" w:hAnsi="Times New Roman"/>
          <w:sz w:val="28"/>
          <w:szCs w:val="28"/>
        </w:rPr>
      </w:pPr>
    </w:p>
    <w:p w:rsidR="00303123" w:rsidRPr="00B95031" w:rsidRDefault="00303123" w:rsidP="003C7A7D">
      <w:pPr>
        <w:pStyle w:val="NoSpacing"/>
        <w:ind w:left="1350" w:right="1200"/>
        <w:rPr>
          <w:rFonts w:ascii="Times New Roman" w:hAnsi="Times New Roman"/>
          <w:b/>
          <w:color w:val="FF0000"/>
          <w:sz w:val="28"/>
          <w:szCs w:val="28"/>
          <w:u w:val="single"/>
        </w:rPr>
      </w:pPr>
      <w:r w:rsidRPr="00EF156E">
        <w:rPr>
          <w:rFonts w:ascii="Times New Roman" w:hAnsi="Times New Roman"/>
          <w:sz w:val="28"/>
          <w:szCs w:val="28"/>
        </w:rPr>
        <w:t xml:space="preserve">Ref. No. </w:t>
      </w:r>
      <w:r w:rsidR="0011103C">
        <w:rPr>
          <w:rFonts w:ascii="Times New Roman" w:hAnsi="Times New Roman"/>
          <w:sz w:val="28"/>
          <w:szCs w:val="28"/>
        </w:rPr>
        <w:t>432</w:t>
      </w:r>
      <w:r w:rsidRPr="00B0373C">
        <w:rPr>
          <w:rFonts w:ascii="Times New Roman" w:hAnsi="Times New Roman"/>
          <w:sz w:val="28"/>
          <w:szCs w:val="28"/>
        </w:rPr>
        <w:t>/</w:t>
      </w:r>
      <w:r w:rsidR="00EA7582">
        <w:rPr>
          <w:rFonts w:ascii="Times New Roman" w:hAnsi="Times New Roman"/>
          <w:sz w:val="28"/>
          <w:szCs w:val="28"/>
        </w:rPr>
        <w:t>TE</w:t>
      </w:r>
      <w:r w:rsidR="00030730" w:rsidRPr="00B0373C">
        <w:rPr>
          <w:rFonts w:ascii="Times New Roman" w:hAnsi="Times New Roman"/>
          <w:sz w:val="28"/>
          <w:szCs w:val="28"/>
        </w:rPr>
        <w:t>/</w:t>
      </w:r>
      <w:r>
        <w:rPr>
          <w:rFonts w:ascii="Times New Roman" w:hAnsi="Times New Roman"/>
          <w:sz w:val="28"/>
          <w:szCs w:val="28"/>
        </w:rPr>
        <w:t>OUTR</w:t>
      </w:r>
      <w:r w:rsidR="001C30A2">
        <w:rPr>
          <w:rFonts w:ascii="Times New Roman" w:hAnsi="Times New Roman"/>
          <w:sz w:val="28"/>
          <w:szCs w:val="28"/>
        </w:rPr>
        <w:tab/>
      </w:r>
      <w:r w:rsidR="001C30A2">
        <w:rPr>
          <w:rFonts w:ascii="Times New Roman" w:hAnsi="Times New Roman"/>
          <w:sz w:val="28"/>
          <w:szCs w:val="28"/>
        </w:rPr>
        <w:tab/>
      </w:r>
      <w:r w:rsidR="001C30A2">
        <w:rPr>
          <w:rFonts w:ascii="Times New Roman" w:hAnsi="Times New Roman"/>
          <w:sz w:val="28"/>
          <w:szCs w:val="28"/>
        </w:rPr>
        <w:tab/>
      </w:r>
      <w:r w:rsidR="001C30A2">
        <w:rPr>
          <w:rFonts w:ascii="Times New Roman" w:hAnsi="Times New Roman"/>
          <w:sz w:val="28"/>
          <w:szCs w:val="28"/>
        </w:rPr>
        <w:tab/>
      </w:r>
      <w:r w:rsidR="001C30A2">
        <w:rPr>
          <w:rFonts w:ascii="Times New Roman" w:hAnsi="Times New Roman"/>
          <w:sz w:val="28"/>
          <w:szCs w:val="28"/>
        </w:rPr>
        <w:tab/>
      </w:r>
      <w:r w:rsidRPr="00EF156E">
        <w:rPr>
          <w:rFonts w:ascii="Times New Roman" w:hAnsi="Times New Roman"/>
          <w:sz w:val="28"/>
          <w:szCs w:val="28"/>
        </w:rPr>
        <w:t xml:space="preserve"> Date: </w:t>
      </w:r>
      <w:r w:rsidR="0011103C">
        <w:rPr>
          <w:rFonts w:ascii="Times New Roman" w:hAnsi="Times New Roman"/>
          <w:sz w:val="28"/>
          <w:szCs w:val="28"/>
        </w:rPr>
        <w:t>20</w:t>
      </w:r>
      <w:r w:rsidR="00030730">
        <w:rPr>
          <w:rFonts w:ascii="Times New Roman" w:hAnsi="Times New Roman"/>
          <w:sz w:val="28"/>
          <w:szCs w:val="28"/>
        </w:rPr>
        <w:t>.0</w:t>
      </w:r>
      <w:r w:rsidR="00EA7582">
        <w:rPr>
          <w:rFonts w:ascii="Times New Roman" w:hAnsi="Times New Roman"/>
          <w:sz w:val="28"/>
          <w:szCs w:val="28"/>
        </w:rPr>
        <w:t>2</w:t>
      </w:r>
      <w:r w:rsidR="00030730">
        <w:rPr>
          <w:rFonts w:ascii="Times New Roman" w:hAnsi="Times New Roman"/>
          <w:sz w:val="28"/>
          <w:szCs w:val="28"/>
        </w:rPr>
        <w:t>.2024</w:t>
      </w:r>
    </w:p>
    <w:p w:rsidR="00CD4678" w:rsidRPr="00417AA1" w:rsidRDefault="00CD4678" w:rsidP="003C7A7D">
      <w:pPr>
        <w:ind w:left="1350" w:right="1200"/>
        <w:jc w:val="center"/>
        <w:rPr>
          <w:rFonts w:ascii="Times New Roman" w:hAnsi="Times New Roman" w:cs="Times New Roman"/>
          <w:b/>
          <w:sz w:val="28"/>
          <w:szCs w:val="28"/>
          <w:u w:val="single"/>
        </w:rPr>
      </w:pPr>
      <w:bookmarkStart w:id="0" w:name="_GoBack"/>
      <w:bookmarkEnd w:id="0"/>
    </w:p>
    <w:p w:rsidR="00CD4678" w:rsidRPr="00417AA1" w:rsidRDefault="00CD4678" w:rsidP="003C7A7D">
      <w:pPr>
        <w:ind w:left="1350" w:right="1200"/>
        <w:jc w:val="center"/>
        <w:rPr>
          <w:rFonts w:ascii="Times New Roman" w:hAnsi="Times New Roman" w:cs="Times New Roman"/>
          <w:sz w:val="28"/>
          <w:szCs w:val="28"/>
        </w:rPr>
      </w:pPr>
      <w:r w:rsidRPr="00417AA1">
        <w:rPr>
          <w:rFonts w:ascii="Times New Roman" w:hAnsi="Times New Roman" w:cs="Times New Roman"/>
          <w:b/>
          <w:sz w:val="28"/>
          <w:szCs w:val="28"/>
          <w:u w:val="single"/>
        </w:rPr>
        <w:t>TENDER CALL NOTICE</w:t>
      </w:r>
    </w:p>
    <w:p w:rsidR="000206C4" w:rsidRPr="00417AA1" w:rsidRDefault="000206C4" w:rsidP="000206C4">
      <w:pPr>
        <w:pStyle w:val="NoSpacing"/>
        <w:ind w:left="1350" w:right="1200"/>
        <w:jc w:val="both"/>
        <w:rPr>
          <w:rFonts w:ascii="Times New Roman" w:hAnsi="Times New Roman"/>
          <w:sz w:val="28"/>
          <w:szCs w:val="28"/>
        </w:rPr>
      </w:pPr>
      <w:r w:rsidRPr="00417AA1">
        <w:rPr>
          <w:rFonts w:ascii="Times New Roman" w:hAnsi="Times New Roman"/>
          <w:sz w:val="28"/>
          <w:szCs w:val="28"/>
        </w:rPr>
        <w:t>Sealed tenders are invited under two bid systems from reputed Original Equipment Manufacturers (OEM)/Registered Firms/Authorised Dealers/Agencies for Supply, installation and commiss</w:t>
      </w:r>
      <w:r w:rsidR="00EA7582">
        <w:rPr>
          <w:rFonts w:ascii="Times New Roman" w:hAnsi="Times New Roman"/>
          <w:sz w:val="28"/>
          <w:szCs w:val="28"/>
        </w:rPr>
        <w:t xml:space="preserve">ioning of </w:t>
      </w:r>
      <w:r w:rsidR="001C2590">
        <w:rPr>
          <w:rFonts w:ascii="Times New Roman" w:hAnsi="Times New Roman"/>
          <w:sz w:val="28"/>
          <w:szCs w:val="28"/>
        </w:rPr>
        <w:t>Pad Dry Cure m/c &amp; Laboratory washing fastness tester</w:t>
      </w:r>
      <w:r w:rsidRPr="00417AA1">
        <w:rPr>
          <w:rFonts w:ascii="Times New Roman" w:hAnsi="Times New Roman"/>
          <w:sz w:val="28"/>
          <w:szCs w:val="28"/>
        </w:rPr>
        <w:t xml:space="preserve"> </w:t>
      </w:r>
      <w:r w:rsidRPr="00417AA1">
        <w:rPr>
          <w:rStyle w:val="Normal2"/>
          <w:rFonts w:ascii="Times New Roman" w:hAnsi="Times New Roman"/>
          <w:color w:val="000000"/>
          <w:sz w:val="28"/>
          <w:szCs w:val="28"/>
        </w:rPr>
        <w:t>to the</w:t>
      </w:r>
      <w:r w:rsidR="00EA7582">
        <w:rPr>
          <w:rStyle w:val="Normal2"/>
          <w:rFonts w:ascii="Times New Roman" w:hAnsi="Times New Roman"/>
          <w:color w:val="000000"/>
          <w:sz w:val="28"/>
          <w:szCs w:val="28"/>
        </w:rPr>
        <w:t xml:space="preserve"> </w:t>
      </w:r>
      <w:r w:rsidR="00EA7582">
        <w:rPr>
          <w:rStyle w:val="Normal2"/>
          <w:rFonts w:ascii="Times New Roman" w:hAnsi="Times New Roman"/>
          <w:b/>
          <w:color w:val="000000"/>
          <w:sz w:val="28"/>
          <w:szCs w:val="28"/>
        </w:rPr>
        <w:t>Textile Chemical Processing</w:t>
      </w:r>
      <w:r>
        <w:rPr>
          <w:rStyle w:val="Normal2"/>
          <w:rFonts w:ascii="Times New Roman" w:hAnsi="Times New Roman"/>
          <w:b/>
          <w:color w:val="000000"/>
          <w:sz w:val="28"/>
          <w:szCs w:val="28"/>
        </w:rPr>
        <w:t xml:space="preserve"> </w:t>
      </w:r>
      <w:r w:rsidRPr="00B903A1">
        <w:rPr>
          <w:rStyle w:val="Normal2"/>
          <w:rFonts w:ascii="Times New Roman" w:hAnsi="Times New Roman"/>
          <w:b/>
          <w:color w:val="000000"/>
          <w:sz w:val="28"/>
          <w:szCs w:val="28"/>
        </w:rPr>
        <w:t>Laboratory</w:t>
      </w:r>
      <w:r>
        <w:rPr>
          <w:rStyle w:val="Normal2"/>
          <w:rFonts w:ascii="Times New Roman" w:hAnsi="Times New Roman"/>
          <w:b/>
          <w:color w:val="000000"/>
          <w:sz w:val="28"/>
          <w:szCs w:val="28"/>
        </w:rPr>
        <w:t>,</w:t>
      </w:r>
      <w:r w:rsidR="00EA7582">
        <w:rPr>
          <w:rStyle w:val="Normal2"/>
          <w:rFonts w:ascii="Times New Roman" w:hAnsi="Times New Roman"/>
          <w:b/>
          <w:color w:val="000000"/>
          <w:sz w:val="28"/>
          <w:szCs w:val="28"/>
        </w:rPr>
        <w:t xml:space="preserve"> </w:t>
      </w:r>
      <w:r w:rsidRPr="00417AA1">
        <w:rPr>
          <w:rStyle w:val="Normal2"/>
          <w:rFonts w:ascii="Times New Roman" w:hAnsi="Times New Roman"/>
          <w:b/>
          <w:color w:val="000000"/>
          <w:sz w:val="28"/>
          <w:szCs w:val="28"/>
        </w:rPr>
        <w:t xml:space="preserve">Department of </w:t>
      </w:r>
      <w:r w:rsidR="0011103C">
        <w:rPr>
          <w:rStyle w:val="Normal2"/>
          <w:rFonts w:ascii="Times New Roman" w:hAnsi="Times New Roman"/>
          <w:b/>
          <w:color w:val="000000"/>
          <w:sz w:val="28"/>
          <w:szCs w:val="28"/>
        </w:rPr>
        <w:t>Textile Engineering</w:t>
      </w:r>
      <w:r>
        <w:rPr>
          <w:rStyle w:val="Normal2"/>
          <w:rFonts w:ascii="Times New Roman" w:hAnsi="Times New Roman"/>
          <w:b/>
          <w:color w:val="000000"/>
          <w:sz w:val="28"/>
          <w:szCs w:val="28"/>
        </w:rPr>
        <w:t>,</w:t>
      </w:r>
      <w:r w:rsidRPr="00417AA1">
        <w:rPr>
          <w:rStyle w:val="Normal2"/>
          <w:rFonts w:ascii="Times New Roman" w:hAnsi="Times New Roman"/>
          <w:b/>
          <w:color w:val="000000"/>
          <w:sz w:val="28"/>
          <w:szCs w:val="28"/>
        </w:rPr>
        <w:t xml:space="preserve"> OUTR, </w:t>
      </w:r>
      <w:r w:rsidRPr="00417AA1">
        <w:rPr>
          <w:rFonts w:ascii="Times New Roman" w:hAnsi="Times New Roman"/>
          <w:b/>
          <w:sz w:val="28"/>
          <w:szCs w:val="28"/>
        </w:rPr>
        <w:t>Bhubaneswar</w:t>
      </w:r>
      <w:r>
        <w:rPr>
          <w:rFonts w:ascii="Times New Roman" w:hAnsi="Times New Roman"/>
          <w:sz w:val="28"/>
          <w:szCs w:val="28"/>
        </w:rPr>
        <w:t xml:space="preserve"> The Tender B</w:t>
      </w:r>
      <w:r w:rsidRPr="00417AA1">
        <w:rPr>
          <w:rFonts w:ascii="Times New Roman" w:hAnsi="Times New Roman"/>
          <w:sz w:val="28"/>
          <w:szCs w:val="28"/>
        </w:rPr>
        <w:t>id documents with other details</w:t>
      </w:r>
      <w:r>
        <w:rPr>
          <w:rFonts w:ascii="Times New Roman" w:hAnsi="Times New Roman"/>
          <w:sz w:val="28"/>
          <w:szCs w:val="28"/>
        </w:rPr>
        <w:t xml:space="preserve"> are to be downloaded from the University website</w:t>
      </w:r>
      <w:r w:rsidRPr="00417AA1">
        <w:rPr>
          <w:rFonts w:ascii="Times New Roman" w:hAnsi="Times New Roman"/>
          <w:sz w:val="28"/>
          <w:szCs w:val="28"/>
        </w:rPr>
        <w:t xml:space="preserve">: </w:t>
      </w:r>
      <w:hyperlink w:history="1">
        <w:r w:rsidRPr="009C1A1A">
          <w:rPr>
            <w:rStyle w:val="Hyperlink"/>
            <w:rFonts w:ascii="Times New Roman" w:hAnsi="Times New Roman"/>
            <w:b/>
            <w:sz w:val="28"/>
            <w:szCs w:val="28"/>
          </w:rPr>
          <w:t>www.outr.ac.in</w:t>
        </w:r>
      </w:hyperlink>
      <w:r>
        <w:t xml:space="preserve">. </w:t>
      </w:r>
      <w:r>
        <w:rPr>
          <w:rFonts w:ascii="Times New Roman" w:hAnsi="Times New Roman"/>
          <w:b/>
          <w:sz w:val="28"/>
          <w:szCs w:val="28"/>
        </w:rPr>
        <w:t>The last date of T</w:t>
      </w:r>
      <w:r w:rsidRPr="00417AA1">
        <w:rPr>
          <w:rFonts w:ascii="Times New Roman" w:hAnsi="Times New Roman"/>
          <w:b/>
          <w:sz w:val="28"/>
          <w:szCs w:val="28"/>
        </w:rPr>
        <w:t xml:space="preserve">ender submission is </w:t>
      </w:r>
      <w:r w:rsidR="0011103C">
        <w:rPr>
          <w:rFonts w:ascii="Times New Roman" w:hAnsi="Times New Roman"/>
          <w:b/>
          <w:sz w:val="28"/>
          <w:szCs w:val="28"/>
        </w:rPr>
        <w:t>12</w:t>
      </w:r>
      <w:r w:rsidRPr="009C1A1A">
        <w:rPr>
          <w:rFonts w:ascii="Times New Roman" w:hAnsi="Times New Roman"/>
          <w:b/>
          <w:sz w:val="28"/>
          <w:szCs w:val="28"/>
        </w:rPr>
        <w:t>.</w:t>
      </w:r>
      <w:r>
        <w:rPr>
          <w:rFonts w:ascii="Times New Roman" w:hAnsi="Times New Roman"/>
          <w:b/>
          <w:sz w:val="28"/>
          <w:szCs w:val="28"/>
        </w:rPr>
        <w:t>0</w:t>
      </w:r>
      <w:r w:rsidR="001C2590">
        <w:rPr>
          <w:rFonts w:ascii="Times New Roman" w:hAnsi="Times New Roman"/>
          <w:b/>
          <w:sz w:val="28"/>
          <w:szCs w:val="28"/>
        </w:rPr>
        <w:t>3</w:t>
      </w:r>
      <w:r w:rsidRPr="009C1A1A">
        <w:rPr>
          <w:rFonts w:ascii="Times New Roman" w:hAnsi="Times New Roman"/>
          <w:b/>
          <w:sz w:val="28"/>
          <w:szCs w:val="28"/>
        </w:rPr>
        <w:t>.202</w:t>
      </w:r>
      <w:r>
        <w:rPr>
          <w:rFonts w:ascii="Times New Roman" w:hAnsi="Times New Roman"/>
          <w:b/>
          <w:sz w:val="28"/>
          <w:szCs w:val="28"/>
        </w:rPr>
        <w:t xml:space="preserve">4 </w:t>
      </w:r>
      <w:r w:rsidRPr="00417AA1">
        <w:rPr>
          <w:rFonts w:ascii="Times New Roman" w:hAnsi="Times New Roman"/>
          <w:b/>
          <w:sz w:val="28"/>
          <w:szCs w:val="28"/>
        </w:rPr>
        <w:t xml:space="preserve">by </w:t>
      </w:r>
      <w:r w:rsidR="001C2590">
        <w:rPr>
          <w:rFonts w:ascii="Times New Roman" w:hAnsi="Times New Roman"/>
          <w:b/>
          <w:sz w:val="28"/>
          <w:szCs w:val="28"/>
        </w:rPr>
        <w:t>3</w:t>
      </w:r>
      <w:r w:rsidRPr="00417AA1">
        <w:rPr>
          <w:rFonts w:ascii="Times New Roman" w:hAnsi="Times New Roman"/>
          <w:b/>
          <w:sz w:val="28"/>
          <w:szCs w:val="28"/>
        </w:rPr>
        <w:t>:00P.M.</w:t>
      </w:r>
      <w:r>
        <w:rPr>
          <w:rFonts w:ascii="Times New Roman" w:hAnsi="Times New Roman"/>
          <w:sz w:val="28"/>
          <w:szCs w:val="28"/>
        </w:rPr>
        <w:t xml:space="preserve"> The sealed </w:t>
      </w:r>
      <w:r w:rsidR="00D66C18">
        <w:rPr>
          <w:rFonts w:ascii="Times New Roman" w:hAnsi="Times New Roman"/>
          <w:sz w:val="28"/>
          <w:szCs w:val="28"/>
        </w:rPr>
        <w:t>T</w:t>
      </w:r>
      <w:r w:rsidR="00D66C18" w:rsidRPr="00417AA1">
        <w:rPr>
          <w:rFonts w:ascii="Times New Roman" w:hAnsi="Times New Roman"/>
          <w:sz w:val="28"/>
          <w:szCs w:val="28"/>
        </w:rPr>
        <w:t>ender</w:t>
      </w:r>
      <w:r w:rsidR="00D66C18">
        <w:rPr>
          <w:rFonts w:ascii="Times New Roman" w:hAnsi="Times New Roman"/>
          <w:sz w:val="28"/>
          <w:szCs w:val="28"/>
        </w:rPr>
        <w:t>s will</w:t>
      </w:r>
      <w:r>
        <w:rPr>
          <w:rFonts w:ascii="Times New Roman" w:hAnsi="Times New Roman"/>
          <w:sz w:val="28"/>
          <w:szCs w:val="28"/>
        </w:rPr>
        <w:t xml:space="preserve"> be received by Speed Post/R</w:t>
      </w:r>
      <w:r w:rsidRPr="00417AA1">
        <w:rPr>
          <w:rFonts w:ascii="Times New Roman" w:hAnsi="Times New Roman"/>
          <w:sz w:val="28"/>
          <w:szCs w:val="28"/>
        </w:rPr>
        <w:t>egistered</w:t>
      </w:r>
      <w:r>
        <w:rPr>
          <w:rFonts w:ascii="Times New Roman" w:hAnsi="Times New Roman"/>
          <w:sz w:val="28"/>
          <w:szCs w:val="28"/>
        </w:rPr>
        <w:t xml:space="preserve"> P</w:t>
      </w:r>
      <w:r w:rsidRPr="00417AA1">
        <w:rPr>
          <w:rFonts w:ascii="Times New Roman" w:hAnsi="Times New Roman"/>
          <w:sz w:val="28"/>
          <w:szCs w:val="28"/>
        </w:rPr>
        <w:t xml:space="preserve">ost </w:t>
      </w:r>
      <w:r>
        <w:rPr>
          <w:rFonts w:ascii="Times New Roman" w:hAnsi="Times New Roman"/>
          <w:sz w:val="28"/>
          <w:szCs w:val="28"/>
        </w:rPr>
        <w:t xml:space="preserve">and Courier </w:t>
      </w:r>
      <w:r w:rsidRPr="00417AA1">
        <w:rPr>
          <w:rFonts w:ascii="Times New Roman" w:hAnsi="Times New Roman"/>
          <w:sz w:val="28"/>
          <w:szCs w:val="28"/>
        </w:rPr>
        <w:t xml:space="preserve">only. </w:t>
      </w:r>
      <w:r w:rsidRPr="00417AA1">
        <w:rPr>
          <w:rFonts w:ascii="Times New Roman" w:hAnsi="Times New Roman"/>
          <w:b/>
          <w:sz w:val="28"/>
          <w:szCs w:val="28"/>
        </w:rPr>
        <w:t xml:space="preserve">The authority will not be held responsible for any postal delay. </w:t>
      </w:r>
      <w:r w:rsidRPr="00417AA1">
        <w:rPr>
          <w:rFonts w:ascii="Times New Roman" w:hAnsi="Times New Roman"/>
          <w:sz w:val="28"/>
          <w:szCs w:val="28"/>
        </w:rPr>
        <w:t xml:space="preserve">Tender received after the scheduled date and time will not be accepted. The authority reserves </w:t>
      </w:r>
      <w:r>
        <w:rPr>
          <w:rFonts w:ascii="Times New Roman" w:hAnsi="Times New Roman"/>
          <w:sz w:val="28"/>
          <w:szCs w:val="28"/>
        </w:rPr>
        <w:t>the right to reject/cancel the T</w:t>
      </w:r>
      <w:r w:rsidRPr="00417AA1">
        <w:rPr>
          <w:rFonts w:ascii="Times New Roman" w:hAnsi="Times New Roman"/>
          <w:sz w:val="28"/>
          <w:szCs w:val="28"/>
        </w:rPr>
        <w:t>enders in whole or in part without assigning any reason thereof.</w:t>
      </w:r>
    </w:p>
    <w:p w:rsidR="00CD4678" w:rsidRPr="00417AA1" w:rsidRDefault="00CD4678" w:rsidP="003C7A7D">
      <w:pPr>
        <w:pStyle w:val="NoSpacing"/>
        <w:ind w:left="1350" w:right="1200"/>
        <w:jc w:val="both"/>
        <w:rPr>
          <w:rFonts w:ascii="Times New Roman" w:hAnsi="Times New Roman"/>
          <w:b/>
          <w:sz w:val="28"/>
          <w:szCs w:val="28"/>
        </w:rPr>
      </w:pPr>
    </w:p>
    <w:p w:rsidR="00CD4678" w:rsidRPr="00417AA1" w:rsidRDefault="006B5D9B" w:rsidP="003C7A7D">
      <w:pPr>
        <w:spacing w:line="360" w:lineRule="atLeast"/>
        <w:ind w:left="1350" w:right="120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Sd/-</w:t>
      </w:r>
    </w:p>
    <w:p w:rsidR="00CD4678" w:rsidRPr="006B5D9B" w:rsidRDefault="00CD4678" w:rsidP="003C7A7D">
      <w:pPr>
        <w:spacing w:line="360" w:lineRule="atLeast"/>
        <w:ind w:left="1350" w:right="1200"/>
        <w:rPr>
          <w:rFonts w:ascii="Times New Roman" w:hAnsi="Times New Roman" w:cs="Times New Roman"/>
          <w:b/>
          <w:sz w:val="28"/>
          <w:szCs w:val="28"/>
          <w:u w:val="single"/>
        </w:rPr>
      </w:pPr>
      <w:r w:rsidRPr="00417AA1">
        <w:rPr>
          <w:rFonts w:ascii="Times New Roman" w:hAnsi="Times New Roman" w:cs="Times New Roman"/>
          <w:b/>
          <w:sz w:val="28"/>
          <w:szCs w:val="28"/>
        </w:rPr>
        <w:t xml:space="preserve">                                                                                                </w:t>
      </w:r>
      <w:r w:rsidR="006B5D9B">
        <w:rPr>
          <w:rFonts w:ascii="Times New Roman" w:hAnsi="Times New Roman" w:cs="Times New Roman"/>
          <w:b/>
          <w:sz w:val="28"/>
          <w:szCs w:val="28"/>
        </w:rPr>
        <w:tab/>
      </w:r>
      <w:r w:rsidRPr="006B5D9B">
        <w:rPr>
          <w:rFonts w:ascii="Times New Roman" w:hAnsi="Times New Roman" w:cs="Times New Roman"/>
          <w:b/>
          <w:sz w:val="28"/>
          <w:szCs w:val="28"/>
          <w:u w:val="single"/>
        </w:rPr>
        <w:t>REGISTRAR</w:t>
      </w:r>
    </w:p>
    <w:p w:rsidR="00CD4678" w:rsidRPr="00417AA1" w:rsidRDefault="00CD4678" w:rsidP="003C7A7D">
      <w:pPr>
        <w:spacing w:line="360" w:lineRule="atLeast"/>
        <w:ind w:left="1350" w:right="1200"/>
        <w:rPr>
          <w:rFonts w:ascii="Times New Roman" w:hAnsi="Times New Roman" w:cs="Times New Roman"/>
          <w:b/>
          <w:sz w:val="28"/>
          <w:szCs w:val="28"/>
        </w:rPr>
      </w:pPr>
    </w:p>
    <w:p w:rsidR="00CD4678" w:rsidRPr="00D43D4A" w:rsidRDefault="00CD4678" w:rsidP="003C7A7D">
      <w:pPr>
        <w:spacing w:line="360" w:lineRule="atLeast"/>
        <w:ind w:left="1350" w:right="1200"/>
        <w:rPr>
          <w:rFonts w:ascii="Times New Roman" w:hAnsi="Times New Roman" w:cs="Times New Roman"/>
          <w:b/>
          <w:sz w:val="20"/>
          <w:szCs w:val="20"/>
        </w:rPr>
      </w:pPr>
    </w:p>
    <w:p w:rsidR="00CD4678" w:rsidRPr="00D43D4A" w:rsidRDefault="00CD4678" w:rsidP="003C7A7D">
      <w:pPr>
        <w:spacing w:line="360" w:lineRule="atLeast"/>
        <w:ind w:left="1350" w:right="1200"/>
        <w:rPr>
          <w:rFonts w:ascii="Times New Roman" w:hAnsi="Times New Roman" w:cs="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1C30A2" w:rsidRDefault="001C30A2" w:rsidP="003C7A7D">
      <w:pPr>
        <w:spacing w:before="100" w:beforeAutospacing="1" w:after="100" w:afterAutospacing="1"/>
        <w:ind w:left="1350" w:right="1200"/>
        <w:rPr>
          <w:rFonts w:ascii="Times New Roman" w:hAnsi="Times New Roman" w:cs="Times New Roman"/>
          <w:b/>
          <w:color w:val="000000"/>
          <w:sz w:val="24"/>
          <w:szCs w:val="24"/>
        </w:rPr>
      </w:pPr>
    </w:p>
    <w:p w:rsidR="001C30A2" w:rsidRDefault="001C30A2" w:rsidP="003C7A7D">
      <w:pPr>
        <w:spacing w:before="100" w:beforeAutospacing="1" w:after="100" w:afterAutospacing="1"/>
        <w:ind w:left="1350" w:right="1200"/>
        <w:rPr>
          <w:rFonts w:ascii="Times New Roman" w:hAnsi="Times New Roman" w:cs="Times New Roman"/>
          <w:b/>
          <w:color w:val="000000"/>
          <w:sz w:val="24"/>
          <w:szCs w:val="24"/>
        </w:rPr>
      </w:pPr>
    </w:p>
    <w:p w:rsidR="001C30A2" w:rsidRDefault="001C30A2" w:rsidP="003C7A7D">
      <w:pPr>
        <w:spacing w:before="100" w:beforeAutospacing="1" w:after="100" w:afterAutospacing="1"/>
        <w:ind w:left="1350" w:right="1200"/>
        <w:rPr>
          <w:rFonts w:ascii="Times New Roman" w:hAnsi="Times New Roman" w:cs="Times New Roman"/>
          <w:b/>
          <w:color w:val="000000"/>
          <w:sz w:val="24"/>
          <w:szCs w:val="24"/>
        </w:rPr>
      </w:pPr>
    </w:p>
    <w:p w:rsidR="001C30A2" w:rsidRDefault="001C30A2" w:rsidP="003C7A7D">
      <w:pPr>
        <w:spacing w:before="100" w:beforeAutospacing="1" w:after="100" w:afterAutospacing="1"/>
        <w:ind w:left="1350" w:right="1200"/>
        <w:rPr>
          <w:rFonts w:ascii="Times New Roman" w:hAnsi="Times New Roman" w:cs="Times New Roman"/>
          <w:b/>
          <w:color w:val="000000"/>
          <w:sz w:val="24"/>
          <w:szCs w:val="24"/>
        </w:rPr>
      </w:pPr>
    </w:p>
    <w:p w:rsidR="006B5D9B" w:rsidRDefault="006B5D9B" w:rsidP="003C7A7D">
      <w:pPr>
        <w:spacing w:before="100" w:beforeAutospacing="1" w:after="100" w:afterAutospacing="1"/>
        <w:ind w:left="1350" w:right="1200"/>
        <w:rPr>
          <w:rFonts w:ascii="Times New Roman" w:hAnsi="Times New Roman" w:cs="Times New Roman"/>
          <w:b/>
          <w:color w:val="000000"/>
          <w:sz w:val="24"/>
          <w:szCs w:val="24"/>
        </w:rPr>
      </w:pPr>
    </w:p>
    <w:p w:rsidR="003C7A7D" w:rsidRPr="006B5D9B" w:rsidRDefault="006B5D9B" w:rsidP="004867A0">
      <w:pPr>
        <w:spacing w:before="100" w:beforeAutospacing="1" w:after="100" w:afterAutospacing="1"/>
        <w:ind w:left="1350" w:right="1200"/>
        <w:jc w:val="center"/>
        <w:rPr>
          <w:rFonts w:ascii="Times New Roman" w:hAnsi="Times New Roman" w:cs="Times New Roman"/>
          <w:b/>
          <w:color w:val="000000"/>
          <w:sz w:val="24"/>
          <w:szCs w:val="24"/>
        </w:rPr>
      </w:pPr>
      <w:r w:rsidRPr="006B5D9B">
        <w:rPr>
          <w:rFonts w:ascii="Times New Roman" w:hAnsi="Times New Roman" w:cs="Times New Roman"/>
          <w:b/>
          <w:color w:val="000000"/>
          <w:sz w:val="24"/>
          <w:szCs w:val="24"/>
        </w:rPr>
        <w:t xml:space="preserve">BID REF NO. </w:t>
      </w:r>
      <w:r w:rsidRPr="006B5D9B">
        <w:rPr>
          <w:rFonts w:ascii="Times New Roman" w:hAnsi="Times New Roman"/>
          <w:b/>
          <w:sz w:val="28"/>
          <w:szCs w:val="28"/>
        </w:rPr>
        <w:t xml:space="preserve">432/TE/OUTR; </w:t>
      </w:r>
      <w:r w:rsidRPr="006B5D9B">
        <w:rPr>
          <w:rFonts w:ascii="Times New Roman" w:hAnsi="Times New Roman" w:cs="Times New Roman"/>
          <w:b/>
          <w:color w:val="000000"/>
          <w:sz w:val="24"/>
          <w:szCs w:val="24"/>
        </w:rPr>
        <w:t>DATED: 20.02.2024</w:t>
      </w:r>
    </w:p>
    <w:p w:rsidR="00CD4678" w:rsidRPr="00A910EB" w:rsidRDefault="00CD4678" w:rsidP="003C7A7D">
      <w:pPr>
        <w:spacing w:before="100" w:beforeAutospacing="1" w:after="100" w:afterAutospacing="1"/>
        <w:ind w:left="1350" w:right="1200"/>
        <w:rPr>
          <w:rFonts w:ascii="Times New Roman" w:hAnsi="Times New Roman" w:cs="Times New Roman"/>
          <w:b/>
          <w:color w:val="000000"/>
          <w:sz w:val="24"/>
          <w:szCs w:val="24"/>
        </w:rPr>
      </w:pPr>
    </w:p>
    <w:p w:rsidR="00CD4678" w:rsidRPr="00A910EB" w:rsidRDefault="00CD4678" w:rsidP="003C7A7D">
      <w:pPr>
        <w:spacing w:before="100" w:beforeAutospacing="1" w:after="100" w:afterAutospacing="1"/>
        <w:ind w:left="1350" w:right="1200"/>
        <w:jc w:val="center"/>
        <w:rPr>
          <w:rFonts w:ascii="Times New Roman" w:hAnsi="Times New Roman" w:cs="Times New Roman"/>
          <w:b/>
          <w:color w:val="000000"/>
          <w:sz w:val="24"/>
          <w:szCs w:val="24"/>
        </w:rPr>
      </w:pPr>
      <w:r w:rsidRPr="00A910EB">
        <w:rPr>
          <w:rFonts w:ascii="Times New Roman" w:hAnsi="Times New Roman" w:cs="Times New Roman"/>
          <w:b/>
          <w:color w:val="000000"/>
          <w:sz w:val="24"/>
          <w:szCs w:val="24"/>
        </w:rPr>
        <w:t>BID PARTICULARS AND INSTRUCTIONS OF TENDER CALL NOTICE</w:t>
      </w:r>
    </w:p>
    <w:p w:rsidR="00A910EB" w:rsidRPr="00A910EB" w:rsidRDefault="00CD4678" w:rsidP="003C7A7D">
      <w:pPr>
        <w:spacing w:before="100" w:beforeAutospacing="1" w:after="100" w:afterAutospacing="1"/>
        <w:ind w:left="1350" w:right="1200"/>
        <w:jc w:val="center"/>
        <w:rPr>
          <w:rFonts w:ascii="Times New Roman" w:hAnsi="Times New Roman" w:cs="Times New Roman"/>
          <w:b/>
          <w:sz w:val="24"/>
          <w:szCs w:val="24"/>
        </w:rPr>
      </w:pPr>
      <w:r w:rsidRPr="00A910EB">
        <w:rPr>
          <w:rFonts w:ascii="Times New Roman" w:hAnsi="Times New Roman" w:cs="Times New Roman"/>
          <w:b/>
          <w:color w:val="000000"/>
          <w:sz w:val="24"/>
          <w:szCs w:val="24"/>
        </w:rPr>
        <w:t xml:space="preserve">FOR </w:t>
      </w:r>
      <w:r w:rsidRPr="00A910EB">
        <w:rPr>
          <w:rFonts w:ascii="Times New Roman" w:hAnsi="Times New Roman" w:cs="Times New Roman"/>
          <w:b/>
          <w:sz w:val="24"/>
          <w:szCs w:val="24"/>
        </w:rPr>
        <w:t xml:space="preserve">SUPPLY, INSTALLATION AND COMMISSIONING OF      </w:t>
      </w:r>
    </w:p>
    <w:p w:rsidR="00CD4678" w:rsidRPr="001C2590" w:rsidRDefault="001C2590" w:rsidP="003C7A7D">
      <w:pPr>
        <w:spacing w:before="100" w:beforeAutospacing="1" w:after="100" w:afterAutospacing="1"/>
        <w:ind w:left="1350" w:right="1200"/>
        <w:jc w:val="center"/>
        <w:rPr>
          <w:rFonts w:ascii="Times New Roman" w:hAnsi="Times New Roman" w:cs="Times New Roman"/>
          <w:b/>
          <w:color w:val="000000"/>
          <w:sz w:val="24"/>
          <w:szCs w:val="24"/>
        </w:rPr>
      </w:pPr>
      <w:r w:rsidRPr="001C2590">
        <w:rPr>
          <w:rFonts w:ascii="Times New Roman" w:hAnsi="Times New Roman" w:cs="Times New Roman"/>
          <w:b/>
          <w:sz w:val="24"/>
          <w:szCs w:val="24"/>
        </w:rPr>
        <w:t xml:space="preserve">            </w:t>
      </w:r>
      <w:r w:rsidRPr="001C2590">
        <w:rPr>
          <w:rFonts w:ascii="Times New Roman" w:hAnsi="Times New Roman"/>
          <w:b/>
          <w:sz w:val="28"/>
          <w:szCs w:val="28"/>
        </w:rPr>
        <w:t>PAD DRY CURE M/C &amp; LABORATORY WASHING FASTNESS TESTER</w:t>
      </w:r>
    </w:p>
    <w:p w:rsidR="00CD4678" w:rsidRPr="00A910EB" w:rsidRDefault="00CD4678" w:rsidP="003C7A7D">
      <w:pPr>
        <w:spacing w:before="100" w:beforeAutospacing="1" w:after="100" w:afterAutospacing="1"/>
        <w:ind w:left="1350" w:right="1200"/>
        <w:jc w:val="center"/>
        <w:rPr>
          <w:rFonts w:ascii="Times New Roman" w:hAnsi="Times New Roman" w:cs="Times New Roman"/>
          <w:b/>
          <w:color w:val="000000"/>
          <w:sz w:val="24"/>
          <w:szCs w:val="24"/>
        </w:rPr>
      </w:pPr>
      <w:r w:rsidRPr="00A910EB">
        <w:rPr>
          <w:rFonts w:ascii="Times New Roman" w:hAnsi="Times New Roman" w:cs="Times New Roman"/>
          <w:b/>
          <w:color w:val="000000"/>
          <w:sz w:val="24"/>
          <w:szCs w:val="24"/>
        </w:rPr>
        <w:t xml:space="preserve"> AT </w:t>
      </w:r>
    </w:p>
    <w:p w:rsidR="00CD4678" w:rsidRPr="00A910EB" w:rsidRDefault="00CD4678" w:rsidP="003C7A7D">
      <w:pPr>
        <w:spacing w:before="100" w:beforeAutospacing="1" w:after="100" w:afterAutospacing="1"/>
        <w:ind w:left="1350" w:right="1200"/>
        <w:jc w:val="center"/>
        <w:rPr>
          <w:rFonts w:ascii="Times New Roman" w:hAnsi="Times New Roman" w:cs="Times New Roman"/>
          <w:b/>
          <w:color w:val="000000"/>
          <w:sz w:val="24"/>
          <w:szCs w:val="24"/>
        </w:rPr>
      </w:pPr>
      <w:r w:rsidRPr="00A910EB">
        <w:rPr>
          <w:rFonts w:ascii="Times New Roman" w:hAnsi="Times New Roman" w:cs="Times New Roman"/>
          <w:b/>
          <w:color w:val="000000"/>
          <w:sz w:val="24"/>
          <w:szCs w:val="24"/>
        </w:rPr>
        <w:t xml:space="preserve">  DEPARTMENT OF </w:t>
      </w:r>
      <w:r w:rsidR="00EA7582">
        <w:rPr>
          <w:rFonts w:ascii="Times New Roman" w:hAnsi="Times New Roman" w:cs="Times New Roman"/>
          <w:b/>
          <w:color w:val="000000"/>
          <w:sz w:val="24"/>
          <w:szCs w:val="24"/>
        </w:rPr>
        <w:t xml:space="preserve">TEXTILE </w:t>
      </w:r>
      <w:r w:rsidR="00C86AF1">
        <w:rPr>
          <w:rFonts w:ascii="Times New Roman" w:hAnsi="Times New Roman" w:cs="Times New Roman"/>
          <w:b/>
          <w:color w:val="000000"/>
          <w:sz w:val="24"/>
          <w:szCs w:val="24"/>
        </w:rPr>
        <w:t>ENGINEERING</w:t>
      </w:r>
    </w:p>
    <w:p w:rsidR="00CD4678" w:rsidRPr="00A910EB" w:rsidRDefault="00CD4678" w:rsidP="003C7A7D">
      <w:pPr>
        <w:spacing w:before="100" w:beforeAutospacing="1" w:after="100" w:afterAutospacing="1"/>
        <w:ind w:left="1350" w:right="1200"/>
        <w:jc w:val="center"/>
        <w:rPr>
          <w:rFonts w:ascii="Times New Roman" w:hAnsi="Times New Roman" w:cs="Times New Roman"/>
          <w:b/>
          <w:color w:val="000000"/>
          <w:sz w:val="24"/>
          <w:szCs w:val="24"/>
        </w:rPr>
      </w:pPr>
      <w:r w:rsidRPr="00A910EB">
        <w:rPr>
          <w:rFonts w:ascii="Times New Roman" w:hAnsi="Times New Roman" w:cs="Times New Roman"/>
          <w:b/>
          <w:noProof/>
          <w:color w:val="000000"/>
          <w:sz w:val="24"/>
          <w:szCs w:val="24"/>
          <w:lang w:val="en-IN" w:eastAsia="en-IN"/>
        </w:rPr>
        <w:drawing>
          <wp:anchor distT="0" distB="0" distL="114300" distR="114300" simplePos="0" relativeHeight="251660288" behindDoc="0" locked="0" layoutInCell="1" allowOverlap="1">
            <wp:simplePos x="0" y="0"/>
            <wp:positionH relativeFrom="column">
              <wp:posOffset>2132965</wp:posOffset>
            </wp:positionH>
            <wp:positionV relativeFrom="paragraph">
              <wp:posOffset>556260</wp:posOffset>
            </wp:positionV>
            <wp:extent cx="3895090" cy="3495675"/>
            <wp:effectExtent l="0" t="0" r="0" b="0"/>
            <wp:wrapSquare wrapText="right"/>
            <wp:docPr id="2" name="Picture 20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undefined"/>
                    <pic:cNvPicPr>
                      <a:picLocks noChangeAspect="1" noChangeArrowheads="1"/>
                    </pic:cNvPicPr>
                  </pic:nvPicPr>
                  <pic:blipFill>
                    <a:blip r:embed="rId8" r:link="rId9"/>
                    <a:srcRect/>
                    <a:stretch>
                      <a:fillRect/>
                    </a:stretch>
                  </pic:blipFill>
                  <pic:spPr bwMode="auto">
                    <a:xfrm>
                      <a:off x="0" y="0"/>
                      <a:ext cx="3895090" cy="3495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10341" w:type="dxa"/>
        <w:tblInd w:w="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41"/>
      </w:tblGrid>
      <w:tr w:rsidR="00CD4678" w:rsidRPr="00A910EB" w:rsidTr="003C7A7D">
        <w:tc>
          <w:tcPr>
            <w:tcW w:w="10341" w:type="dxa"/>
            <w:tcBorders>
              <w:top w:val="nil"/>
              <w:left w:val="nil"/>
              <w:bottom w:val="nil"/>
              <w:right w:val="nil"/>
            </w:tcBorders>
          </w:tcPr>
          <w:p w:rsidR="00CD4678" w:rsidRDefault="00CD4678" w:rsidP="003C7A7D">
            <w:pPr>
              <w:pStyle w:val="NoSpacing1"/>
              <w:ind w:left="1350" w:right="1200"/>
              <w:jc w:val="center"/>
              <w:rPr>
                <w:rFonts w:ascii="Times New Roman" w:hAnsi="Times New Roman"/>
                <w:b/>
                <w:sz w:val="24"/>
                <w:szCs w:val="24"/>
              </w:rPr>
            </w:pPr>
          </w:p>
          <w:p w:rsidR="00B0373C" w:rsidRPr="00A910EB" w:rsidRDefault="00B0373C" w:rsidP="003C7A7D">
            <w:pPr>
              <w:pStyle w:val="NoSpacing1"/>
              <w:ind w:left="1350" w:right="1200"/>
              <w:jc w:val="center"/>
              <w:rPr>
                <w:rFonts w:ascii="Times New Roman" w:hAnsi="Times New Roman"/>
                <w:b/>
                <w:sz w:val="24"/>
                <w:szCs w:val="24"/>
              </w:rPr>
            </w:pPr>
          </w:p>
          <w:p w:rsidR="00CD4678" w:rsidRDefault="00CD4678" w:rsidP="003C7A7D">
            <w:pPr>
              <w:pStyle w:val="NoSpacing1"/>
              <w:ind w:left="1350" w:right="1200"/>
              <w:jc w:val="center"/>
              <w:rPr>
                <w:rFonts w:ascii="Times New Roman" w:hAnsi="Times New Roman"/>
                <w:b/>
                <w:sz w:val="24"/>
                <w:szCs w:val="24"/>
              </w:rPr>
            </w:pPr>
          </w:p>
          <w:p w:rsidR="006B5D9B" w:rsidRPr="00A910EB" w:rsidRDefault="006B5D9B" w:rsidP="003C7A7D">
            <w:pPr>
              <w:pStyle w:val="NoSpacing1"/>
              <w:ind w:left="1350" w:right="1200"/>
              <w:jc w:val="center"/>
              <w:rPr>
                <w:rFonts w:ascii="Times New Roman" w:hAnsi="Times New Roman"/>
                <w:b/>
                <w:sz w:val="24"/>
                <w:szCs w:val="24"/>
              </w:rPr>
            </w:pPr>
          </w:p>
          <w:p w:rsidR="00CD4678" w:rsidRPr="00A910EB" w:rsidRDefault="00CD4678" w:rsidP="003C7A7D">
            <w:pPr>
              <w:pStyle w:val="NoSpacing1"/>
              <w:ind w:left="1350" w:right="1200"/>
              <w:jc w:val="center"/>
              <w:rPr>
                <w:rFonts w:ascii="Times New Roman" w:hAnsi="Times New Roman"/>
                <w:b/>
                <w:sz w:val="24"/>
                <w:szCs w:val="24"/>
              </w:rPr>
            </w:pPr>
            <w:r w:rsidRPr="00A910EB">
              <w:rPr>
                <w:rFonts w:ascii="Times New Roman" w:hAnsi="Times New Roman"/>
                <w:b/>
                <w:sz w:val="24"/>
                <w:szCs w:val="24"/>
              </w:rPr>
              <w:t>ODISHA UNIVERSITY OF TECHNOLOGY AND RESEARCH (OUTR)</w:t>
            </w:r>
          </w:p>
          <w:p w:rsidR="00CD4678" w:rsidRPr="00A910EB" w:rsidRDefault="00CD4678" w:rsidP="003C7A7D">
            <w:pPr>
              <w:pStyle w:val="NoSpacing1"/>
              <w:ind w:left="1350" w:right="1200"/>
              <w:jc w:val="center"/>
              <w:rPr>
                <w:rFonts w:ascii="Times New Roman" w:hAnsi="Times New Roman"/>
                <w:b/>
                <w:sz w:val="24"/>
                <w:szCs w:val="24"/>
              </w:rPr>
            </w:pPr>
            <w:r w:rsidRPr="00A910EB">
              <w:rPr>
                <w:rFonts w:ascii="Times New Roman" w:hAnsi="Times New Roman"/>
                <w:b/>
                <w:sz w:val="24"/>
                <w:szCs w:val="24"/>
              </w:rPr>
              <w:t xml:space="preserve">  Techno Campus, Ghatikia, P.O. - Mahalaxmivihar,</w:t>
            </w:r>
          </w:p>
          <w:p w:rsidR="00CD4678" w:rsidRPr="00A910EB" w:rsidRDefault="00CD4678" w:rsidP="003C7A7D">
            <w:pPr>
              <w:pStyle w:val="NoSpacing1"/>
              <w:pBdr>
                <w:bottom w:val="single" w:sz="12" w:space="1" w:color="auto"/>
              </w:pBdr>
              <w:ind w:left="1350" w:right="1200"/>
              <w:jc w:val="center"/>
              <w:rPr>
                <w:rFonts w:ascii="Times New Roman" w:hAnsi="Times New Roman"/>
                <w:sz w:val="24"/>
                <w:szCs w:val="24"/>
                <w:lang w:val="en-GB" w:eastAsia="ar-SA"/>
              </w:rPr>
            </w:pPr>
            <w:r w:rsidRPr="00A910EB">
              <w:rPr>
                <w:rFonts w:ascii="Times New Roman" w:hAnsi="Times New Roman"/>
                <w:b/>
                <w:sz w:val="24"/>
                <w:szCs w:val="24"/>
              </w:rPr>
              <w:t>BHUBANESWAR-751029, ODISHA</w:t>
            </w:r>
          </w:p>
        </w:tc>
      </w:tr>
    </w:tbl>
    <w:p w:rsidR="00CD4678" w:rsidRPr="00A910EB" w:rsidRDefault="00CD4678" w:rsidP="003C7A7D">
      <w:pPr>
        <w:ind w:left="1350" w:right="1200"/>
        <w:rPr>
          <w:rFonts w:ascii="Times New Roman" w:hAnsi="Times New Roman" w:cs="Times New Roman"/>
          <w:sz w:val="24"/>
          <w:szCs w:val="24"/>
        </w:rPr>
      </w:pPr>
    </w:p>
    <w:p w:rsidR="00CD4678" w:rsidRPr="00A910EB" w:rsidRDefault="00CD4678" w:rsidP="003C7A7D">
      <w:pPr>
        <w:spacing w:before="100" w:beforeAutospacing="1" w:after="100" w:afterAutospacing="1"/>
        <w:ind w:left="1350" w:right="1200"/>
        <w:jc w:val="center"/>
        <w:rPr>
          <w:rFonts w:ascii="Times New Roman" w:hAnsi="Times New Roman" w:cs="Times New Roman"/>
          <w:b/>
          <w:color w:val="000000"/>
          <w:sz w:val="24"/>
          <w:szCs w:val="24"/>
        </w:rPr>
      </w:pPr>
    </w:p>
    <w:p w:rsidR="00CD4678" w:rsidRPr="00A910EB" w:rsidRDefault="00CD4678" w:rsidP="003C7A7D">
      <w:pPr>
        <w:spacing w:before="100" w:beforeAutospacing="1" w:after="100" w:afterAutospacing="1"/>
        <w:ind w:left="1350" w:right="1200"/>
        <w:jc w:val="center"/>
        <w:rPr>
          <w:rFonts w:ascii="Times New Roman" w:hAnsi="Times New Roman" w:cs="Times New Roman"/>
          <w:b/>
          <w:color w:val="000000"/>
          <w:sz w:val="24"/>
          <w:szCs w:val="24"/>
        </w:rPr>
      </w:pPr>
    </w:p>
    <w:p w:rsidR="00CD4678" w:rsidRPr="006B5D9B" w:rsidRDefault="00CD4678" w:rsidP="006B5D9B">
      <w:pPr>
        <w:widowControl w:val="0"/>
        <w:autoSpaceDE w:val="0"/>
        <w:autoSpaceDN w:val="0"/>
        <w:adjustRightInd w:val="0"/>
        <w:spacing w:before="28"/>
        <w:ind w:left="1350" w:right="1200" w:hanging="1350"/>
        <w:jc w:val="center"/>
        <w:rPr>
          <w:rFonts w:ascii="Times New Roman" w:hAnsi="Times New Roman" w:cs="Times New Roman"/>
          <w:b/>
          <w:bCs/>
          <w:sz w:val="26"/>
          <w:szCs w:val="24"/>
          <w:u w:val="single"/>
        </w:rPr>
      </w:pPr>
      <w:r w:rsidRPr="006B5D9B">
        <w:rPr>
          <w:rFonts w:ascii="Times New Roman" w:hAnsi="Times New Roman" w:cs="Times New Roman"/>
          <w:b/>
          <w:bCs/>
          <w:spacing w:val="-2"/>
          <w:sz w:val="26"/>
          <w:szCs w:val="24"/>
          <w:u w:val="single"/>
        </w:rPr>
        <w:t>IN</w:t>
      </w:r>
      <w:r w:rsidRPr="006B5D9B">
        <w:rPr>
          <w:rFonts w:ascii="Times New Roman" w:hAnsi="Times New Roman" w:cs="Times New Roman"/>
          <w:b/>
          <w:bCs/>
          <w:spacing w:val="-6"/>
          <w:sz w:val="26"/>
          <w:szCs w:val="24"/>
          <w:u w:val="single"/>
        </w:rPr>
        <w:t>V</w:t>
      </w:r>
      <w:r w:rsidRPr="006B5D9B">
        <w:rPr>
          <w:rFonts w:ascii="Times New Roman" w:hAnsi="Times New Roman" w:cs="Times New Roman"/>
          <w:b/>
          <w:bCs/>
          <w:spacing w:val="-2"/>
          <w:sz w:val="26"/>
          <w:szCs w:val="24"/>
          <w:u w:val="single"/>
        </w:rPr>
        <w:t>I</w:t>
      </w:r>
      <w:r w:rsidRPr="006B5D9B">
        <w:rPr>
          <w:rFonts w:ascii="Times New Roman" w:hAnsi="Times New Roman" w:cs="Times New Roman"/>
          <w:b/>
          <w:bCs/>
          <w:spacing w:val="-5"/>
          <w:sz w:val="26"/>
          <w:szCs w:val="24"/>
          <w:u w:val="single"/>
        </w:rPr>
        <w:t>T</w:t>
      </w:r>
      <w:r w:rsidRPr="006B5D9B">
        <w:rPr>
          <w:rFonts w:ascii="Times New Roman" w:hAnsi="Times New Roman" w:cs="Times New Roman"/>
          <w:b/>
          <w:bCs/>
          <w:spacing w:val="-2"/>
          <w:sz w:val="26"/>
          <w:szCs w:val="24"/>
          <w:u w:val="single"/>
        </w:rPr>
        <w:t>A</w:t>
      </w:r>
      <w:r w:rsidRPr="006B5D9B">
        <w:rPr>
          <w:rFonts w:ascii="Times New Roman" w:hAnsi="Times New Roman" w:cs="Times New Roman"/>
          <w:b/>
          <w:bCs/>
          <w:sz w:val="26"/>
          <w:szCs w:val="24"/>
          <w:u w:val="single"/>
        </w:rPr>
        <w:t>T</w:t>
      </w:r>
      <w:r w:rsidRPr="006B5D9B">
        <w:rPr>
          <w:rFonts w:ascii="Times New Roman" w:hAnsi="Times New Roman" w:cs="Times New Roman"/>
          <w:b/>
          <w:bCs/>
          <w:spacing w:val="-6"/>
          <w:sz w:val="26"/>
          <w:szCs w:val="24"/>
          <w:u w:val="single"/>
        </w:rPr>
        <w:t>I</w:t>
      </w:r>
      <w:r w:rsidRPr="006B5D9B">
        <w:rPr>
          <w:rFonts w:ascii="Times New Roman" w:hAnsi="Times New Roman" w:cs="Times New Roman"/>
          <w:b/>
          <w:bCs/>
          <w:spacing w:val="-3"/>
          <w:sz w:val="26"/>
          <w:szCs w:val="24"/>
          <w:u w:val="single"/>
        </w:rPr>
        <w:t>O</w:t>
      </w:r>
      <w:r w:rsidRPr="006B5D9B">
        <w:rPr>
          <w:rFonts w:ascii="Times New Roman" w:hAnsi="Times New Roman" w:cs="Times New Roman"/>
          <w:b/>
          <w:bCs/>
          <w:sz w:val="26"/>
          <w:szCs w:val="24"/>
          <w:u w:val="single"/>
        </w:rPr>
        <w:t xml:space="preserve">N </w:t>
      </w:r>
      <w:r w:rsidRPr="006B5D9B">
        <w:rPr>
          <w:rFonts w:ascii="Times New Roman" w:hAnsi="Times New Roman" w:cs="Times New Roman"/>
          <w:b/>
          <w:bCs/>
          <w:spacing w:val="-8"/>
          <w:sz w:val="26"/>
          <w:szCs w:val="24"/>
          <w:u w:val="single"/>
        </w:rPr>
        <w:t>F</w:t>
      </w:r>
      <w:r w:rsidRPr="006B5D9B">
        <w:rPr>
          <w:rFonts w:ascii="Times New Roman" w:hAnsi="Times New Roman" w:cs="Times New Roman"/>
          <w:b/>
          <w:bCs/>
          <w:spacing w:val="2"/>
          <w:sz w:val="26"/>
          <w:szCs w:val="24"/>
          <w:u w:val="single"/>
        </w:rPr>
        <w:t>O</w:t>
      </w:r>
      <w:r w:rsidRPr="006B5D9B">
        <w:rPr>
          <w:rFonts w:ascii="Times New Roman" w:hAnsi="Times New Roman" w:cs="Times New Roman"/>
          <w:b/>
          <w:bCs/>
          <w:sz w:val="26"/>
          <w:szCs w:val="24"/>
          <w:u w:val="single"/>
        </w:rPr>
        <w:t>R B</w:t>
      </w:r>
      <w:r w:rsidRPr="006B5D9B">
        <w:rPr>
          <w:rFonts w:ascii="Times New Roman" w:hAnsi="Times New Roman" w:cs="Times New Roman"/>
          <w:b/>
          <w:bCs/>
          <w:spacing w:val="-2"/>
          <w:sz w:val="26"/>
          <w:szCs w:val="24"/>
          <w:u w:val="single"/>
        </w:rPr>
        <w:t>I</w:t>
      </w:r>
      <w:r w:rsidRPr="006B5D9B">
        <w:rPr>
          <w:rFonts w:ascii="Times New Roman" w:hAnsi="Times New Roman" w:cs="Times New Roman"/>
          <w:b/>
          <w:bCs/>
          <w:spacing w:val="-6"/>
          <w:sz w:val="26"/>
          <w:szCs w:val="24"/>
          <w:u w:val="single"/>
        </w:rPr>
        <w:t>D</w:t>
      </w:r>
      <w:r w:rsidRPr="006B5D9B">
        <w:rPr>
          <w:rFonts w:ascii="Times New Roman" w:hAnsi="Times New Roman" w:cs="Times New Roman"/>
          <w:b/>
          <w:bCs/>
          <w:sz w:val="26"/>
          <w:szCs w:val="24"/>
          <w:u w:val="single"/>
        </w:rPr>
        <w:t>S</w:t>
      </w:r>
    </w:p>
    <w:p w:rsidR="006B5D9B" w:rsidRPr="00A910EB" w:rsidRDefault="006B5D9B" w:rsidP="006B5D9B">
      <w:pPr>
        <w:widowControl w:val="0"/>
        <w:autoSpaceDE w:val="0"/>
        <w:autoSpaceDN w:val="0"/>
        <w:adjustRightInd w:val="0"/>
        <w:spacing w:before="28"/>
        <w:ind w:left="1350" w:right="1200" w:hanging="1350"/>
        <w:jc w:val="center"/>
        <w:rPr>
          <w:rFonts w:ascii="Times New Roman" w:hAnsi="Times New Roman" w:cs="Times New Roman"/>
          <w:b/>
          <w:bCs/>
          <w:spacing w:val="-4"/>
          <w:sz w:val="24"/>
          <w:szCs w:val="24"/>
          <w:u w:val="single"/>
        </w:rPr>
      </w:pPr>
    </w:p>
    <w:p w:rsidR="00CD4678" w:rsidRPr="00A910EB" w:rsidRDefault="00CD4678" w:rsidP="003C7A7D">
      <w:pPr>
        <w:pStyle w:val="NoSpacing"/>
        <w:ind w:left="1350" w:right="1200"/>
        <w:jc w:val="both"/>
        <w:rPr>
          <w:rFonts w:ascii="Times New Roman" w:hAnsi="Times New Roman"/>
          <w:b/>
          <w:sz w:val="24"/>
          <w:szCs w:val="24"/>
        </w:rPr>
      </w:pPr>
      <w:r w:rsidRPr="00A910EB">
        <w:rPr>
          <w:rFonts w:ascii="Times New Roman" w:hAnsi="Times New Roman"/>
          <w:sz w:val="24"/>
          <w:szCs w:val="24"/>
        </w:rPr>
        <w:t>The Registrar,</w:t>
      </w:r>
      <w:r w:rsidRPr="00A910EB">
        <w:rPr>
          <w:rStyle w:val="Normal2"/>
          <w:rFonts w:ascii="Times New Roman" w:hAnsi="Times New Roman"/>
          <w:color w:val="000000"/>
        </w:rPr>
        <w:t xml:space="preserve">Odisha University of Technology and Research (OUTR), </w:t>
      </w:r>
      <w:r w:rsidRPr="00A910EB">
        <w:rPr>
          <w:rFonts w:ascii="Times New Roman" w:hAnsi="Times New Roman"/>
          <w:sz w:val="24"/>
          <w:szCs w:val="24"/>
        </w:rPr>
        <w:t xml:space="preserve">Techno Campus, Ghatikia, PO: Mahalaxmivihar, Bhubaneswar – 751029, Odisha invites sealed tenders from reputed Original Equipment Manufacturers (OEM)/Suppliers/Agencies for </w:t>
      </w:r>
      <w:r w:rsidR="00951A9F" w:rsidRPr="00A910EB">
        <w:rPr>
          <w:rFonts w:ascii="Times New Roman" w:hAnsi="Times New Roman"/>
          <w:sz w:val="24"/>
          <w:szCs w:val="24"/>
        </w:rPr>
        <w:t>s</w:t>
      </w:r>
      <w:r w:rsidRPr="00A910EB">
        <w:rPr>
          <w:rFonts w:ascii="Times New Roman" w:hAnsi="Times New Roman"/>
          <w:sz w:val="24"/>
          <w:szCs w:val="24"/>
        </w:rPr>
        <w:t>upply</w:t>
      </w:r>
      <w:r w:rsidR="00951A9F" w:rsidRPr="00A910EB">
        <w:rPr>
          <w:rFonts w:ascii="Times New Roman" w:hAnsi="Times New Roman"/>
          <w:sz w:val="24"/>
          <w:szCs w:val="24"/>
        </w:rPr>
        <w:t>,</w:t>
      </w:r>
      <w:r w:rsidR="00B903A1">
        <w:rPr>
          <w:rFonts w:ascii="Times New Roman" w:hAnsi="Times New Roman"/>
          <w:sz w:val="24"/>
          <w:szCs w:val="24"/>
        </w:rPr>
        <w:t xml:space="preserve">installation, </w:t>
      </w:r>
      <w:r w:rsidR="00951A9F" w:rsidRPr="00A910EB">
        <w:rPr>
          <w:rFonts w:ascii="Times New Roman" w:hAnsi="Times New Roman"/>
          <w:sz w:val="24"/>
          <w:szCs w:val="24"/>
        </w:rPr>
        <w:t xml:space="preserve">commissioning and testing </w:t>
      </w:r>
      <w:r w:rsidRPr="00A910EB">
        <w:rPr>
          <w:rFonts w:ascii="Times New Roman" w:hAnsi="Times New Roman"/>
          <w:sz w:val="24"/>
          <w:szCs w:val="24"/>
        </w:rPr>
        <w:t>of</w:t>
      </w:r>
      <w:r w:rsidR="009F3D23">
        <w:rPr>
          <w:rFonts w:ascii="Times New Roman" w:hAnsi="Times New Roman"/>
          <w:sz w:val="24"/>
          <w:szCs w:val="24"/>
        </w:rPr>
        <w:t xml:space="preserve"> Laboratory Equipment </w:t>
      </w:r>
      <w:r w:rsidRPr="00A910EB">
        <w:rPr>
          <w:rStyle w:val="Normal2"/>
          <w:rFonts w:ascii="Times New Roman" w:hAnsi="Times New Roman"/>
          <w:color w:val="000000"/>
        </w:rPr>
        <w:t xml:space="preserve">at </w:t>
      </w:r>
      <w:r w:rsidR="00EA7582">
        <w:rPr>
          <w:rStyle w:val="Normal2"/>
          <w:rFonts w:ascii="Times New Roman" w:hAnsi="Times New Roman"/>
          <w:b/>
          <w:color w:val="000000"/>
          <w:sz w:val="28"/>
          <w:szCs w:val="28"/>
        </w:rPr>
        <w:t xml:space="preserve">Textile Chemical Processing </w:t>
      </w:r>
      <w:r w:rsidR="00EA7582" w:rsidRPr="00B903A1">
        <w:rPr>
          <w:rStyle w:val="Normal2"/>
          <w:rFonts w:ascii="Times New Roman" w:hAnsi="Times New Roman"/>
          <w:b/>
          <w:color w:val="000000"/>
          <w:sz w:val="28"/>
          <w:szCs w:val="28"/>
        </w:rPr>
        <w:t>Laboratory</w:t>
      </w:r>
      <w:r w:rsidR="00EA7582">
        <w:rPr>
          <w:rStyle w:val="Normal2"/>
          <w:rFonts w:ascii="Times New Roman" w:hAnsi="Times New Roman"/>
          <w:b/>
          <w:color w:val="000000"/>
          <w:sz w:val="28"/>
          <w:szCs w:val="28"/>
        </w:rPr>
        <w:t xml:space="preserve">, </w:t>
      </w:r>
      <w:r w:rsidR="00EA7582" w:rsidRPr="00417AA1">
        <w:rPr>
          <w:rStyle w:val="Normal2"/>
          <w:rFonts w:ascii="Times New Roman" w:hAnsi="Times New Roman"/>
          <w:b/>
          <w:color w:val="000000"/>
          <w:sz w:val="28"/>
          <w:szCs w:val="28"/>
        </w:rPr>
        <w:t xml:space="preserve">Department of </w:t>
      </w:r>
      <w:r w:rsidR="00EA7582">
        <w:rPr>
          <w:rStyle w:val="Normal2"/>
          <w:rFonts w:ascii="Times New Roman" w:hAnsi="Times New Roman"/>
          <w:b/>
          <w:color w:val="000000"/>
          <w:sz w:val="28"/>
          <w:szCs w:val="28"/>
        </w:rPr>
        <w:t>Textile  Engineering,</w:t>
      </w:r>
      <w:r w:rsidR="00B903A1" w:rsidRPr="00417AA1">
        <w:rPr>
          <w:rStyle w:val="Normal2"/>
          <w:rFonts w:ascii="Times New Roman" w:hAnsi="Times New Roman"/>
          <w:b/>
          <w:color w:val="000000"/>
          <w:sz w:val="28"/>
          <w:szCs w:val="28"/>
        </w:rPr>
        <w:t xml:space="preserve"> OUTR, </w:t>
      </w:r>
      <w:r w:rsidR="00B903A1" w:rsidRPr="00417AA1">
        <w:rPr>
          <w:rFonts w:ascii="Times New Roman" w:hAnsi="Times New Roman"/>
          <w:b/>
          <w:sz w:val="28"/>
          <w:szCs w:val="28"/>
        </w:rPr>
        <w:t>Bhubaneswar</w:t>
      </w:r>
      <w:r w:rsidR="00EA7582">
        <w:rPr>
          <w:rFonts w:ascii="Times New Roman" w:hAnsi="Times New Roman"/>
          <w:b/>
          <w:sz w:val="28"/>
          <w:szCs w:val="28"/>
        </w:rPr>
        <w:t xml:space="preserve"> </w:t>
      </w:r>
      <w:r w:rsidRPr="00A910EB">
        <w:rPr>
          <w:rFonts w:ascii="Times New Roman" w:hAnsi="Times New Roman"/>
          <w:sz w:val="24"/>
          <w:szCs w:val="24"/>
        </w:rPr>
        <w:t>Techno Campus, Ghatikia,PO: Mahalaxmivihar, Bhubaneswar – 751029, Odisha.</w:t>
      </w:r>
    </w:p>
    <w:p w:rsidR="00CD4678" w:rsidRPr="00A910EB" w:rsidRDefault="00CD4678" w:rsidP="003C7A7D">
      <w:pPr>
        <w:spacing w:before="120" w:after="120" w:line="300" w:lineRule="atLeast"/>
        <w:ind w:left="1350" w:right="1200" w:firstLine="720"/>
        <w:jc w:val="both"/>
        <w:rPr>
          <w:rFonts w:ascii="Times New Roman" w:hAnsi="Times New Roman" w:cs="Times New Roman"/>
          <w:color w:val="000000"/>
          <w:sz w:val="24"/>
          <w:szCs w:val="24"/>
        </w:rPr>
      </w:pPr>
    </w:p>
    <w:p w:rsidR="00CD4678" w:rsidRPr="00A910EB" w:rsidRDefault="00CD4678" w:rsidP="003C7A7D">
      <w:pPr>
        <w:widowControl w:val="0"/>
        <w:tabs>
          <w:tab w:val="left" w:pos="780"/>
          <w:tab w:val="left" w:pos="810"/>
          <w:tab w:val="left" w:pos="7650"/>
        </w:tabs>
        <w:autoSpaceDE w:val="0"/>
        <w:autoSpaceDN w:val="0"/>
        <w:adjustRightInd w:val="0"/>
        <w:ind w:left="1350" w:right="1200"/>
        <w:jc w:val="both"/>
        <w:rPr>
          <w:rFonts w:ascii="Times New Roman" w:hAnsi="Times New Roman" w:cs="Times New Roman"/>
          <w:b/>
          <w:sz w:val="24"/>
          <w:szCs w:val="24"/>
        </w:rPr>
      </w:pPr>
      <w:r w:rsidRPr="00A910EB">
        <w:rPr>
          <w:rFonts w:ascii="Times New Roman" w:hAnsi="Times New Roman" w:cs="Times New Roman"/>
          <w:spacing w:val="-5"/>
          <w:sz w:val="24"/>
          <w:szCs w:val="24"/>
        </w:rPr>
        <w:t>I</w:t>
      </w:r>
      <w:r w:rsidRPr="00A910EB">
        <w:rPr>
          <w:rFonts w:ascii="Times New Roman" w:hAnsi="Times New Roman" w:cs="Times New Roman"/>
          <w:sz w:val="24"/>
          <w:szCs w:val="24"/>
        </w:rPr>
        <w:t>n</w:t>
      </w:r>
      <w:r w:rsidRPr="00A910EB">
        <w:rPr>
          <w:rFonts w:ascii="Times New Roman" w:hAnsi="Times New Roman" w:cs="Times New Roman"/>
          <w:spacing w:val="2"/>
          <w:sz w:val="24"/>
          <w:szCs w:val="24"/>
        </w:rPr>
        <w:t>t</w:t>
      </w:r>
      <w:r w:rsidRPr="00A910EB">
        <w:rPr>
          <w:rFonts w:ascii="Times New Roman" w:hAnsi="Times New Roman" w:cs="Times New Roman"/>
          <w:spacing w:val="-8"/>
          <w:sz w:val="24"/>
          <w:szCs w:val="24"/>
        </w:rPr>
        <w:t>e</w:t>
      </w:r>
      <w:r w:rsidRPr="00A910EB">
        <w:rPr>
          <w:rFonts w:ascii="Times New Roman" w:hAnsi="Times New Roman" w:cs="Times New Roman"/>
          <w:spacing w:val="5"/>
          <w:sz w:val="24"/>
          <w:szCs w:val="24"/>
        </w:rPr>
        <w:t>r</w:t>
      </w:r>
      <w:r w:rsidRPr="00A910EB">
        <w:rPr>
          <w:rFonts w:ascii="Times New Roman" w:hAnsi="Times New Roman" w:cs="Times New Roman"/>
          <w:spacing w:val="-8"/>
          <w:sz w:val="24"/>
          <w:szCs w:val="24"/>
        </w:rPr>
        <w:t>e</w:t>
      </w:r>
      <w:r w:rsidRPr="00A910EB">
        <w:rPr>
          <w:rFonts w:ascii="Times New Roman" w:hAnsi="Times New Roman" w:cs="Times New Roman"/>
          <w:spacing w:val="-2"/>
          <w:sz w:val="24"/>
          <w:szCs w:val="24"/>
        </w:rPr>
        <w:t>s</w:t>
      </w:r>
      <w:r w:rsidRPr="00A910EB">
        <w:rPr>
          <w:rFonts w:ascii="Times New Roman" w:hAnsi="Times New Roman" w:cs="Times New Roman"/>
          <w:spacing w:val="2"/>
          <w:sz w:val="24"/>
          <w:szCs w:val="24"/>
        </w:rPr>
        <w:t>t</w:t>
      </w:r>
      <w:r w:rsidRPr="00A910EB">
        <w:rPr>
          <w:rFonts w:ascii="Times New Roman" w:hAnsi="Times New Roman" w:cs="Times New Roman"/>
          <w:spacing w:val="-8"/>
          <w:sz w:val="24"/>
          <w:szCs w:val="24"/>
        </w:rPr>
        <w:t>e</w:t>
      </w:r>
      <w:r w:rsidRPr="00A910EB">
        <w:rPr>
          <w:rFonts w:ascii="Times New Roman" w:hAnsi="Times New Roman" w:cs="Times New Roman"/>
          <w:sz w:val="24"/>
          <w:szCs w:val="24"/>
        </w:rPr>
        <w:t xml:space="preserve">d </w:t>
      </w:r>
      <w:r w:rsidRPr="00A910EB">
        <w:rPr>
          <w:rFonts w:ascii="Times New Roman" w:hAnsi="Times New Roman" w:cs="Times New Roman"/>
          <w:spacing w:val="-8"/>
          <w:sz w:val="24"/>
          <w:szCs w:val="24"/>
        </w:rPr>
        <w:t>e</w:t>
      </w:r>
      <w:r w:rsidRPr="00A910EB">
        <w:rPr>
          <w:rFonts w:ascii="Times New Roman" w:hAnsi="Times New Roman" w:cs="Times New Roman"/>
          <w:spacing w:val="-3"/>
          <w:sz w:val="24"/>
          <w:szCs w:val="24"/>
        </w:rPr>
        <w:t>l</w:t>
      </w:r>
      <w:r w:rsidRPr="00A910EB">
        <w:rPr>
          <w:rFonts w:ascii="Times New Roman" w:hAnsi="Times New Roman" w:cs="Times New Roman"/>
          <w:spacing w:val="2"/>
          <w:sz w:val="24"/>
          <w:szCs w:val="24"/>
        </w:rPr>
        <w:t>i</w:t>
      </w:r>
      <w:r w:rsidRPr="00A910EB">
        <w:rPr>
          <w:rFonts w:ascii="Times New Roman" w:hAnsi="Times New Roman" w:cs="Times New Roman"/>
          <w:spacing w:val="-5"/>
          <w:sz w:val="24"/>
          <w:szCs w:val="24"/>
        </w:rPr>
        <w:t>g</w:t>
      </w:r>
      <w:r w:rsidRPr="00A910EB">
        <w:rPr>
          <w:rFonts w:ascii="Times New Roman" w:hAnsi="Times New Roman" w:cs="Times New Roman"/>
          <w:spacing w:val="2"/>
          <w:sz w:val="24"/>
          <w:szCs w:val="24"/>
        </w:rPr>
        <w:t>i</w:t>
      </w:r>
      <w:r w:rsidRPr="00A910EB">
        <w:rPr>
          <w:rFonts w:ascii="Times New Roman" w:hAnsi="Times New Roman" w:cs="Times New Roman"/>
          <w:spacing w:val="-5"/>
          <w:sz w:val="24"/>
          <w:szCs w:val="24"/>
        </w:rPr>
        <w:t>b</w:t>
      </w:r>
      <w:r w:rsidRPr="00A910EB">
        <w:rPr>
          <w:rFonts w:ascii="Times New Roman" w:hAnsi="Times New Roman" w:cs="Times New Roman"/>
          <w:spacing w:val="2"/>
          <w:sz w:val="24"/>
          <w:szCs w:val="24"/>
        </w:rPr>
        <w:t>l</w:t>
      </w:r>
      <w:r w:rsidRPr="00A910EB">
        <w:rPr>
          <w:rFonts w:ascii="Times New Roman" w:hAnsi="Times New Roman" w:cs="Times New Roman"/>
          <w:sz w:val="24"/>
          <w:szCs w:val="24"/>
        </w:rPr>
        <w:t xml:space="preserve">e </w:t>
      </w:r>
      <w:r w:rsidRPr="00A910EB">
        <w:rPr>
          <w:rFonts w:ascii="Times New Roman" w:hAnsi="Times New Roman" w:cs="Times New Roman"/>
          <w:spacing w:val="-10"/>
          <w:sz w:val="24"/>
          <w:szCs w:val="24"/>
        </w:rPr>
        <w:t>B</w:t>
      </w:r>
      <w:r w:rsidRPr="00A910EB">
        <w:rPr>
          <w:rFonts w:ascii="Times New Roman" w:hAnsi="Times New Roman" w:cs="Times New Roman"/>
          <w:spacing w:val="2"/>
          <w:sz w:val="24"/>
          <w:szCs w:val="24"/>
        </w:rPr>
        <w:t>i</w:t>
      </w:r>
      <w:r w:rsidRPr="00A910EB">
        <w:rPr>
          <w:rFonts w:ascii="Times New Roman" w:hAnsi="Times New Roman" w:cs="Times New Roman"/>
          <w:spacing w:val="-5"/>
          <w:sz w:val="24"/>
          <w:szCs w:val="24"/>
        </w:rPr>
        <w:t>d</w:t>
      </w:r>
      <w:r w:rsidRPr="00A910EB">
        <w:rPr>
          <w:rFonts w:ascii="Times New Roman" w:hAnsi="Times New Roman" w:cs="Times New Roman"/>
          <w:sz w:val="24"/>
          <w:szCs w:val="24"/>
        </w:rPr>
        <w:t>d</w:t>
      </w:r>
      <w:r w:rsidRPr="00A910EB">
        <w:rPr>
          <w:rFonts w:ascii="Times New Roman" w:hAnsi="Times New Roman" w:cs="Times New Roman"/>
          <w:spacing w:val="-8"/>
          <w:sz w:val="24"/>
          <w:szCs w:val="24"/>
        </w:rPr>
        <w:t>e</w:t>
      </w:r>
      <w:r w:rsidRPr="00A910EB">
        <w:rPr>
          <w:rFonts w:ascii="Times New Roman" w:hAnsi="Times New Roman" w:cs="Times New Roman"/>
          <w:sz w:val="24"/>
          <w:szCs w:val="24"/>
        </w:rPr>
        <w:t xml:space="preserve">rs </w:t>
      </w:r>
      <w:r w:rsidRPr="00A910EB">
        <w:rPr>
          <w:rFonts w:ascii="Times New Roman" w:hAnsi="Times New Roman" w:cs="Times New Roman"/>
          <w:spacing w:val="-3"/>
          <w:sz w:val="24"/>
          <w:szCs w:val="24"/>
        </w:rPr>
        <w:t>m</w:t>
      </w:r>
      <w:r w:rsidRPr="00A910EB">
        <w:rPr>
          <w:rFonts w:ascii="Times New Roman" w:hAnsi="Times New Roman" w:cs="Times New Roman"/>
          <w:spacing w:val="2"/>
          <w:sz w:val="24"/>
          <w:szCs w:val="24"/>
        </w:rPr>
        <w:t>a</w:t>
      </w:r>
      <w:r w:rsidRPr="00A910EB">
        <w:rPr>
          <w:rFonts w:ascii="Times New Roman" w:hAnsi="Times New Roman" w:cs="Times New Roman"/>
          <w:sz w:val="24"/>
          <w:szCs w:val="24"/>
        </w:rPr>
        <w:t xml:space="preserve">y </w:t>
      </w:r>
      <w:r w:rsidRPr="00A910EB">
        <w:rPr>
          <w:rFonts w:ascii="Times New Roman" w:hAnsi="Times New Roman" w:cs="Times New Roman"/>
          <w:spacing w:val="-5"/>
          <w:sz w:val="24"/>
          <w:szCs w:val="24"/>
        </w:rPr>
        <w:t>ob</w:t>
      </w:r>
      <w:r w:rsidRPr="00A910EB">
        <w:rPr>
          <w:rFonts w:ascii="Times New Roman" w:hAnsi="Times New Roman" w:cs="Times New Roman"/>
          <w:spacing w:val="2"/>
          <w:sz w:val="24"/>
          <w:szCs w:val="24"/>
        </w:rPr>
        <w:t>t</w:t>
      </w:r>
      <w:r w:rsidRPr="00A910EB">
        <w:rPr>
          <w:rFonts w:ascii="Times New Roman" w:hAnsi="Times New Roman" w:cs="Times New Roman"/>
          <w:spacing w:val="-3"/>
          <w:sz w:val="24"/>
          <w:szCs w:val="24"/>
        </w:rPr>
        <w:t>ai</w:t>
      </w:r>
      <w:r w:rsidRPr="00A910EB">
        <w:rPr>
          <w:rFonts w:ascii="Times New Roman" w:hAnsi="Times New Roman" w:cs="Times New Roman"/>
          <w:sz w:val="24"/>
          <w:szCs w:val="24"/>
        </w:rPr>
        <w:t>n</w:t>
      </w:r>
      <w:r w:rsidRPr="00A910EB">
        <w:rPr>
          <w:rFonts w:ascii="Times New Roman" w:hAnsi="Times New Roman" w:cs="Times New Roman"/>
          <w:spacing w:val="4"/>
          <w:sz w:val="24"/>
          <w:szCs w:val="24"/>
        </w:rPr>
        <w:t xml:space="preserve"> detail information and list of items with technical specifications </w:t>
      </w:r>
      <w:r w:rsidRPr="00A910EB">
        <w:rPr>
          <w:rFonts w:ascii="Times New Roman" w:hAnsi="Times New Roman" w:cs="Times New Roman"/>
          <w:spacing w:val="-10"/>
          <w:sz w:val="24"/>
          <w:szCs w:val="24"/>
        </w:rPr>
        <w:t>f</w:t>
      </w:r>
      <w:r w:rsidRPr="00A910EB">
        <w:rPr>
          <w:rFonts w:ascii="Times New Roman" w:hAnsi="Times New Roman" w:cs="Times New Roman"/>
          <w:spacing w:val="5"/>
          <w:sz w:val="24"/>
          <w:szCs w:val="24"/>
        </w:rPr>
        <w:t>r</w:t>
      </w:r>
      <w:r w:rsidRPr="00A910EB">
        <w:rPr>
          <w:rFonts w:ascii="Times New Roman" w:hAnsi="Times New Roman" w:cs="Times New Roman"/>
          <w:spacing w:val="-10"/>
          <w:sz w:val="24"/>
          <w:szCs w:val="24"/>
        </w:rPr>
        <w:t>o</w:t>
      </w:r>
      <w:r w:rsidRPr="00A910EB">
        <w:rPr>
          <w:rFonts w:ascii="Times New Roman" w:hAnsi="Times New Roman" w:cs="Times New Roman"/>
          <w:sz w:val="24"/>
          <w:szCs w:val="24"/>
        </w:rPr>
        <w:t xml:space="preserve">m </w:t>
      </w:r>
      <w:r w:rsidRPr="00A910EB">
        <w:rPr>
          <w:rFonts w:ascii="Times New Roman" w:hAnsi="Times New Roman" w:cs="Times New Roman"/>
          <w:b/>
          <w:bCs/>
          <w:sz w:val="24"/>
          <w:szCs w:val="24"/>
        </w:rPr>
        <w:t>t</w:t>
      </w:r>
      <w:r w:rsidRPr="00A910EB">
        <w:rPr>
          <w:rFonts w:ascii="Times New Roman" w:hAnsi="Times New Roman" w:cs="Times New Roman"/>
          <w:b/>
          <w:bCs/>
          <w:spacing w:val="-6"/>
          <w:sz w:val="24"/>
          <w:szCs w:val="24"/>
        </w:rPr>
        <w:t>h</w:t>
      </w:r>
      <w:r w:rsidRPr="00A910EB">
        <w:rPr>
          <w:rFonts w:ascii="Times New Roman" w:hAnsi="Times New Roman" w:cs="Times New Roman"/>
          <w:b/>
          <w:bCs/>
          <w:sz w:val="24"/>
          <w:szCs w:val="24"/>
        </w:rPr>
        <w:t xml:space="preserve">e </w:t>
      </w:r>
      <w:r w:rsidRPr="00A910EB">
        <w:rPr>
          <w:rFonts w:ascii="Times New Roman" w:hAnsi="Times New Roman" w:cs="Times New Roman"/>
          <w:b/>
          <w:bCs/>
          <w:spacing w:val="-6"/>
          <w:sz w:val="24"/>
          <w:szCs w:val="24"/>
        </w:rPr>
        <w:t>w</w:t>
      </w:r>
      <w:r w:rsidRPr="00A910EB">
        <w:rPr>
          <w:rFonts w:ascii="Times New Roman" w:hAnsi="Times New Roman" w:cs="Times New Roman"/>
          <w:b/>
          <w:bCs/>
          <w:spacing w:val="2"/>
          <w:sz w:val="24"/>
          <w:szCs w:val="24"/>
        </w:rPr>
        <w:t>e</w:t>
      </w:r>
      <w:r w:rsidRPr="00A910EB">
        <w:rPr>
          <w:rFonts w:ascii="Times New Roman" w:hAnsi="Times New Roman" w:cs="Times New Roman"/>
          <w:b/>
          <w:bCs/>
          <w:spacing w:val="-2"/>
          <w:sz w:val="24"/>
          <w:szCs w:val="24"/>
        </w:rPr>
        <w:t>b</w:t>
      </w:r>
      <w:r w:rsidRPr="00A910EB">
        <w:rPr>
          <w:rFonts w:ascii="Times New Roman" w:hAnsi="Times New Roman" w:cs="Times New Roman"/>
          <w:b/>
          <w:bCs/>
          <w:spacing w:val="-6"/>
          <w:sz w:val="24"/>
          <w:szCs w:val="24"/>
        </w:rPr>
        <w:t>s</w:t>
      </w:r>
      <w:r w:rsidRPr="00A910EB">
        <w:rPr>
          <w:rFonts w:ascii="Times New Roman" w:hAnsi="Times New Roman" w:cs="Times New Roman"/>
          <w:b/>
          <w:bCs/>
          <w:spacing w:val="-3"/>
          <w:sz w:val="24"/>
          <w:szCs w:val="24"/>
        </w:rPr>
        <w:t>i</w:t>
      </w:r>
      <w:r w:rsidRPr="00A910EB">
        <w:rPr>
          <w:rFonts w:ascii="Times New Roman" w:hAnsi="Times New Roman" w:cs="Times New Roman"/>
          <w:b/>
          <w:bCs/>
          <w:spacing w:val="-5"/>
          <w:sz w:val="24"/>
          <w:szCs w:val="24"/>
        </w:rPr>
        <w:t>t</w:t>
      </w:r>
      <w:r w:rsidRPr="00A910EB">
        <w:rPr>
          <w:rFonts w:ascii="Times New Roman" w:hAnsi="Times New Roman" w:cs="Times New Roman"/>
          <w:b/>
          <w:bCs/>
          <w:sz w:val="24"/>
          <w:szCs w:val="24"/>
        </w:rPr>
        <w:t xml:space="preserve">e </w:t>
      </w:r>
      <w:r w:rsidRPr="00A910EB">
        <w:rPr>
          <w:rFonts w:ascii="Times New Roman" w:hAnsi="Times New Roman" w:cs="Times New Roman"/>
          <w:b/>
          <w:bCs/>
          <w:spacing w:val="-5"/>
          <w:sz w:val="24"/>
          <w:szCs w:val="24"/>
        </w:rPr>
        <w:t>o</w:t>
      </w:r>
      <w:r w:rsidRPr="00A910EB">
        <w:rPr>
          <w:rFonts w:ascii="Times New Roman" w:hAnsi="Times New Roman" w:cs="Times New Roman"/>
          <w:b/>
          <w:bCs/>
          <w:sz w:val="24"/>
          <w:szCs w:val="24"/>
        </w:rPr>
        <w:t xml:space="preserve">f </w:t>
      </w:r>
      <w:r w:rsidRPr="00A910EB">
        <w:rPr>
          <w:rFonts w:ascii="Times New Roman" w:hAnsi="Times New Roman" w:cs="Times New Roman"/>
          <w:b/>
          <w:bCs/>
          <w:spacing w:val="-5"/>
          <w:sz w:val="24"/>
          <w:szCs w:val="24"/>
        </w:rPr>
        <w:t>t</w:t>
      </w:r>
      <w:r w:rsidRPr="00A910EB">
        <w:rPr>
          <w:rFonts w:ascii="Times New Roman" w:hAnsi="Times New Roman" w:cs="Times New Roman"/>
          <w:b/>
          <w:bCs/>
          <w:spacing w:val="-6"/>
          <w:sz w:val="24"/>
          <w:szCs w:val="24"/>
        </w:rPr>
        <w:t>h</w:t>
      </w:r>
      <w:r w:rsidRPr="00A910EB">
        <w:rPr>
          <w:rFonts w:ascii="Times New Roman" w:hAnsi="Times New Roman" w:cs="Times New Roman"/>
          <w:b/>
          <w:bCs/>
          <w:sz w:val="24"/>
          <w:szCs w:val="24"/>
        </w:rPr>
        <w:t xml:space="preserve">e </w:t>
      </w:r>
      <w:r w:rsidRPr="00A910EB">
        <w:rPr>
          <w:rFonts w:ascii="Times New Roman" w:hAnsi="Times New Roman" w:cs="Times New Roman"/>
          <w:b/>
          <w:bCs/>
          <w:spacing w:val="1"/>
          <w:sz w:val="24"/>
          <w:szCs w:val="24"/>
        </w:rPr>
        <w:t xml:space="preserve">University </w:t>
      </w:r>
      <w:hyperlink r:id="rId10" w:history="1">
        <w:r w:rsidRPr="00A910EB">
          <w:rPr>
            <w:rFonts w:ascii="Times New Roman" w:hAnsi="Times New Roman" w:cs="Times New Roman"/>
            <w:b/>
            <w:bCs/>
            <w:spacing w:val="-2"/>
            <w:sz w:val="24"/>
            <w:szCs w:val="24"/>
          </w:rPr>
          <w:t>w</w:t>
        </w:r>
        <w:r w:rsidRPr="00A910EB">
          <w:rPr>
            <w:rFonts w:ascii="Times New Roman" w:hAnsi="Times New Roman" w:cs="Times New Roman"/>
            <w:b/>
            <w:bCs/>
            <w:spacing w:val="-6"/>
            <w:sz w:val="24"/>
            <w:szCs w:val="24"/>
          </w:rPr>
          <w:t>ww</w:t>
        </w:r>
        <w:r w:rsidRPr="00A910EB">
          <w:rPr>
            <w:rFonts w:ascii="Times New Roman" w:hAnsi="Times New Roman" w:cs="Times New Roman"/>
            <w:b/>
            <w:bCs/>
            <w:spacing w:val="2"/>
            <w:sz w:val="24"/>
            <w:szCs w:val="24"/>
          </w:rPr>
          <w:t>.</w:t>
        </w:r>
      </w:hyperlink>
      <w:r w:rsidRPr="00A910EB">
        <w:rPr>
          <w:rFonts w:ascii="Times New Roman" w:hAnsi="Times New Roman" w:cs="Times New Roman"/>
          <w:b/>
          <w:sz w:val="24"/>
          <w:szCs w:val="24"/>
        </w:rPr>
        <w:t>outr.ac.in</w:t>
      </w:r>
    </w:p>
    <w:p w:rsidR="00CD4678" w:rsidRPr="00A910EB" w:rsidRDefault="00CD4678" w:rsidP="003C7A7D">
      <w:pPr>
        <w:widowControl w:val="0"/>
        <w:tabs>
          <w:tab w:val="left" w:pos="820"/>
        </w:tabs>
        <w:autoSpaceDE w:val="0"/>
        <w:autoSpaceDN w:val="0"/>
        <w:adjustRightInd w:val="0"/>
        <w:ind w:left="1350" w:right="1200"/>
        <w:jc w:val="both"/>
        <w:rPr>
          <w:rFonts w:ascii="Times New Roman" w:hAnsi="Times New Roman" w:cs="Times New Roman"/>
          <w:sz w:val="24"/>
          <w:szCs w:val="24"/>
        </w:rPr>
      </w:pPr>
      <w:r w:rsidRPr="00A910EB">
        <w:rPr>
          <w:rFonts w:ascii="Times New Roman" w:hAnsi="Times New Roman" w:cs="Times New Roman"/>
          <w:spacing w:val="-2"/>
          <w:sz w:val="24"/>
          <w:szCs w:val="24"/>
        </w:rPr>
        <w:t xml:space="preserve"> P</w:t>
      </w:r>
      <w:r w:rsidRPr="00A910EB">
        <w:rPr>
          <w:rFonts w:ascii="Times New Roman" w:hAnsi="Times New Roman" w:cs="Times New Roman"/>
          <w:spacing w:val="-3"/>
          <w:sz w:val="24"/>
          <w:szCs w:val="24"/>
        </w:rPr>
        <w:t>a</w:t>
      </w:r>
      <w:r w:rsidRPr="00A910EB">
        <w:rPr>
          <w:rFonts w:ascii="Times New Roman" w:hAnsi="Times New Roman" w:cs="Times New Roman"/>
          <w:sz w:val="24"/>
          <w:szCs w:val="24"/>
        </w:rPr>
        <w:t>r</w:t>
      </w:r>
      <w:r w:rsidRPr="00A910EB">
        <w:rPr>
          <w:rFonts w:ascii="Times New Roman" w:hAnsi="Times New Roman" w:cs="Times New Roman"/>
          <w:spacing w:val="-3"/>
          <w:sz w:val="24"/>
          <w:szCs w:val="24"/>
        </w:rPr>
        <w:t>t</w:t>
      </w:r>
      <w:r w:rsidRPr="00A910EB">
        <w:rPr>
          <w:rFonts w:ascii="Times New Roman" w:hAnsi="Times New Roman" w:cs="Times New Roman"/>
          <w:spacing w:val="2"/>
          <w:sz w:val="24"/>
          <w:szCs w:val="24"/>
        </w:rPr>
        <w:t>i</w:t>
      </w:r>
      <w:r w:rsidRPr="00A910EB">
        <w:rPr>
          <w:rFonts w:ascii="Times New Roman" w:hAnsi="Times New Roman" w:cs="Times New Roman"/>
          <w:spacing w:val="-8"/>
          <w:sz w:val="24"/>
          <w:szCs w:val="24"/>
        </w:rPr>
        <w:t>c</w:t>
      </w:r>
      <w:r w:rsidRPr="00A910EB">
        <w:rPr>
          <w:rFonts w:ascii="Times New Roman" w:hAnsi="Times New Roman" w:cs="Times New Roman"/>
          <w:spacing w:val="-5"/>
          <w:sz w:val="24"/>
          <w:szCs w:val="24"/>
        </w:rPr>
        <w:t>u</w:t>
      </w:r>
      <w:r w:rsidRPr="00A910EB">
        <w:rPr>
          <w:rFonts w:ascii="Times New Roman" w:hAnsi="Times New Roman" w:cs="Times New Roman"/>
          <w:spacing w:val="-3"/>
          <w:sz w:val="24"/>
          <w:szCs w:val="24"/>
        </w:rPr>
        <w:t>la</w:t>
      </w:r>
      <w:r w:rsidRPr="00A910EB">
        <w:rPr>
          <w:rFonts w:ascii="Times New Roman" w:hAnsi="Times New Roman" w:cs="Times New Roman"/>
          <w:spacing w:val="5"/>
          <w:sz w:val="24"/>
          <w:szCs w:val="24"/>
        </w:rPr>
        <w:t>r</w:t>
      </w:r>
      <w:r w:rsidRPr="00A910EB">
        <w:rPr>
          <w:rFonts w:ascii="Times New Roman" w:hAnsi="Times New Roman" w:cs="Times New Roman"/>
          <w:sz w:val="24"/>
          <w:szCs w:val="24"/>
        </w:rPr>
        <w:t xml:space="preserve">s </w:t>
      </w:r>
      <w:r w:rsidRPr="00A910EB">
        <w:rPr>
          <w:rFonts w:ascii="Times New Roman" w:hAnsi="Times New Roman" w:cs="Times New Roman"/>
          <w:spacing w:val="2"/>
          <w:sz w:val="24"/>
          <w:szCs w:val="24"/>
        </w:rPr>
        <w:t>a</w:t>
      </w:r>
      <w:r w:rsidRPr="00A910EB">
        <w:rPr>
          <w:rFonts w:ascii="Times New Roman" w:hAnsi="Times New Roman" w:cs="Times New Roman"/>
          <w:spacing w:val="-5"/>
          <w:sz w:val="24"/>
          <w:szCs w:val="24"/>
        </w:rPr>
        <w:t>bou</w:t>
      </w:r>
      <w:r w:rsidRPr="00A910EB">
        <w:rPr>
          <w:rFonts w:ascii="Times New Roman" w:hAnsi="Times New Roman" w:cs="Times New Roman"/>
          <w:sz w:val="24"/>
          <w:szCs w:val="24"/>
        </w:rPr>
        <w:t xml:space="preserve">t </w:t>
      </w:r>
      <w:r w:rsidRPr="00A910EB">
        <w:rPr>
          <w:rFonts w:ascii="Times New Roman" w:hAnsi="Times New Roman" w:cs="Times New Roman"/>
          <w:spacing w:val="-6"/>
          <w:sz w:val="24"/>
          <w:szCs w:val="24"/>
        </w:rPr>
        <w:t>s</w:t>
      </w:r>
      <w:r w:rsidRPr="00A910EB">
        <w:rPr>
          <w:rFonts w:ascii="Times New Roman" w:hAnsi="Times New Roman" w:cs="Times New Roman"/>
          <w:sz w:val="24"/>
          <w:szCs w:val="24"/>
        </w:rPr>
        <w:t>u</w:t>
      </w:r>
      <w:r w:rsidRPr="00A910EB">
        <w:rPr>
          <w:rFonts w:ascii="Times New Roman" w:hAnsi="Times New Roman" w:cs="Times New Roman"/>
          <w:spacing w:val="-5"/>
          <w:sz w:val="24"/>
          <w:szCs w:val="24"/>
        </w:rPr>
        <w:t>b</w:t>
      </w:r>
      <w:r w:rsidRPr="00A910EB">
        <w:rPr>
          <w:rFonts w:ascii="Times New Roman" w:hAnsi="Times New Roman" w:cs="Times New Roman"/>
          <w:spacing w:val="-3"/>
          <w:sz w:val="24"/>
          <w:szCs w:val="24"/>
        </w:rPr>
        <w:t>m</w:t>
      </w:r>
      <w:r w:rsidRPr="00A910EB">
        <w:rPr>
          <w:rFonts w:ascii="Times New Roman" w:hAnsi="Times New Roman" w:cs="Times New Roman"/>
          <w:spacing w:val="2"/>
          <w:sz w:val="24"/>
          <w:szCs w:val="24"/>
        </w:rPr>
        <w:t>i</w:t>
      </w:r>
      <w:r w:rsidRPr="00A910EB">
        <w:rPr>
          <w:rFonts w:ascii="Times New Roman" w:hAnsi="Times New Roman" w:cs="Times New Roman"/>
          <w:spacing w:val="-6"/>
          <w:sz w:val="24"/>
          <w:szCs w:val="24"/>
        </w:rPr>
        <w:t>s</w:t>
      </w:r>
      <w:r w:rsidRPr="00A910EB">
        <w:rPr>
          <w:rFonts w:ascii="Times New Roman" w:hAnsi="Times New Roman" w:cs="Times New Roman"/>
          <w:spacing w:val="-2"/>
          <w:sz w:val="24"/>
          <w:szCs w:val="24"/>
        </w:rPr>
        <w:t>s</w:t>
      </w:r>
      <w:r w:rsidRPr="00A910EB">
        <w:rPr>
          <w:rFonts w:ascii="Times New Roman" w:hAnsi="Times New Roman" w:cs="Times New Roman"/>
          <w:spacing w:val="2"/>
          <w:sz w:val="24"/>
          <w:szCs w:val="24"/>
        </w:rPr>
        <w:t>i</w:t>
      </w:r>
      <w:r w:rsidRPr="00A910EB">
        <w:rPr>
          <w:rFonts w:ascii="Times New Roman" w:hAnsi="Times New Roman" w:cs="Times New Roman"/>
          <w:spacing w:val="-10"/>
          <w:sz w:val="24"/>
          <w:szCs w:val="24"/>
        </w:rPr>
        <w:t>o</w:t>
      </w:r>
      <w:r w:rsidRPr="00A910EB">
        <w:rPr>
          <w:rFonts w:ascii="Times New Roman" w:hAnsi="Times New Roman" w:cs="Times New Roman"/>
          <w:sz w:val="24"/>
          <w:szCs w:val="24"/>
        </w:rPr>
        <w:t xml:space="preserve">n </w:t>
      </w:r>
      <w:r w:rsidRPr="00A910EB">
        <w:rPr>
          <w:rFonts w:ascii="Times New Roman" w:hAnsi="Times New Roman" w:cs="Times New Roman"/>
          <w:spacing w:val="-5"/>
          <w:sz w:val="24"/>
          <w:szCs w:val="24"/>
        </w:rPr>
        <w:t>o</w:t>
      </w:r>
      <w:r w:rsidRPr="00A910EB">
        <w:rPr>
          <w:rFonts w:ascii="Times New Roman" w:hAnsi="Times New Roman" w:cs="Times New Roman"/>
          <w:sz w:val="24"/>
          <w:szCs w:val="24"/>
        </w:rPr>
        <w:t xml:space="preserve">f </w:t>
      </w:r>
      <w:r w:rsidRPr="00A910EB">
        <w:rPr>
          <w:rFonts w:ascii="Times New Roman" w:hAnsi="Times New Roman" w:cs="Times New Roman"/>
          <w:spacing w:val="-5"/>
          <w:sz w:val="24"/>
          <w:szCs w:val="24"/>
        </w:rPr>
        <w:t>b</w:t>
      </w:r>
      <w:r w:rsidRPr="00A910EB">
        <w:rPr>
          <w:rFonts w:ascii="Times New Roman" w:hAnsi="Times New Roman" w:cs="Times New Roman"/>
          <w:spacing w:val="-3"/>
          <w:sz w:val="24"/>
          <w:szCs w:val="24"/>
        </w:rPr>
        <w:t>i</w:t>
      </w:r>
      <w:r w:rsidRPr="00A910EB">
        <w:rPr>
          <w:rFonts w:ascii="Times New Roman" w:hAnsi="Times New Roman" w:cs="Times New Roman"/>
          <w:sz w:val="24"/>
          <w:szCs w:val="24"/>
        </w:rPr>
        <w:t>d</w:t>
      </w:r>
      <w:r w:rsidRPr="00A910EB">
        <w:rPr>
          <w:rFonts w:ascii="Times New Roman" w:hAnsi="Times New Roman" w:cs="Times New Roman"/>
          <w:spacing w:val="-5"/>
          <w:sz w:val="24"/>
          <w:szCs w:val="24"/>
        </w:rPr>
        <w:t>d</w:t>
      </w:r>
      <w:r w:rsidRPr="00A910EB">
        <w:rPr>
          <w:rFonts w:ascii="Times New Roman" w:hAnsi="Times New Roman" w:cs="Times New Roman"/>
          <w:spacing w:val="-3"/>
          <w:sz w:val="24"/>
          <w:szCs w:val="24"/>
        </w:rPr>
        <w:t>i</w:t>
      </w:r>
      <w:r w:rsidRPr="00A910EB">
        <w:rPr>
          <w:rFonts w:ascii="Times New Roman" w:hAnsi="Times New Roman" w:cs="Times New Roman"/>
          <w:sz w:val="24"/>
          <w:szCs w:val="24"/>
        </w:rPr>
        <w:t>ng d</w:t>
      </w:r>
      <w:r w:rsidRPr="00A910EB">
        <w:rPr>
          <w:rFonts w:ascii="Times New Roman" w:hAnsi="Times New Roman" w:cs="Times New Roman"/>
          <w:spacing w:val="-5"/>
          <w:sz w:val="24"/>
          <w:szCs w:val="24"/>
        </w:rPr>
        <w:t>o</w:t>
      </w:r>
      <w:r w:rsidRPr="00A910EB">
        <w:rPr>
          <w:rFonts w:ascii="Times New Roman" w:hAnsi="Times New Roman" w:cs="Times New Roman"/>
          <w:spacing w:val="-3"/>
          <w:sz w:val="24"/>
          <w:szCs w:val="24"/>
        </w:rPr>
        <w:t>c</w:t>
      </w:r>
      <w:r w:rsidRPr="00A910EB">
        <w:rPr>
          <w:rFonts w:ascii="Times New Roman" w:hAnsi="Times New Roman" w:cs="Times New Roman"/>
          <w:spacing w:val="-5"/>
          <w:sz w:val="24"/>
          <w:szCs w:val="24"/>
        </w:rPr>
        <w:t>u</w:t>
      </w:r>
      <w:r w:rsidRPr="00A910EB">
        <w:rPr>
          <w:rFonts w:ascii="Times New Roman" w:hAnsi="Times New Roman" w:cs="Times New Roman"/>
          <w:spacing w:val="2"/>
          <w:sz w:val="24"/>
          <w:szCs w:val="24"/>
        </w:rPr>
        <w:t>m</w:t>
      </w:r>
      <w:r w:rsidRPr="00A910EB">
        <w:rPr>
          <w:rFonts w:ascii="Times New Roman" w:hAnsi="Times New Roman" w:cs="Times New Roman"/>
          <w:spacing w:val="-8"/>
          <w:sz w:val="24"/>
          <w:szCs w:val="24"/>
        </w:rPr>
        <w:t>e</w:t>
      </w:r>
      <w:r w:rsidRPr="00A910EB">
        <w:rPr>
          <w:rFonts w:ascii="Times New Roman" w:hAnsi="Times New Roman" w:cs="Times New Roman"/>
          <w:sz w:val="24"/>
          <w:szCs w:val="24"/>
        </w:rPr>
        <w:t>nts</w:t>
      </w:r>
      <w:r w:rsidRPr="00A910EB">
        <w:rPr>
          <w:rFonts w:ascii="Times New Roman" w:hAnsi="Times New Roman" w:cs="Times New Roman"/>
          <w:spacing w:val="-3"/>
          <w:sz w:val="24"/>
          <w:szCs w:val="24"/>
        </w:rPr>
        <w:t xml:space="preserve"> a</w:t>
      </w:r>
      <w:r w:rsidRPr="00A910EB">
        <w:rPr>
          <w:rFonts w:ascii="Times New Roman" w:hAnsi="Times New Roman" w:cs="Times New Roman"/>
          <w:sz w:val="24"/>
          <w:szCs w:val="24"/>
        </w:rPr>
        <w:t xml:space="preserve">re </w:t>
      </w:r>
      <w:r w:rsidRPr="00A910EB">
        <w:rPr>
          <w:rFonts w:ascii="Times New Roman" w:hAnsi="Times New Roman" w:cs="Times New Roman"/>
          <w:spacing w:val="2"/>
          <w:sz w:val="24"/>
          <w:szCs w:val="24"/>
        </w:rPr>
        <w:t>a</w:t>
      </w:r>
      <w:r w:rsidRPr="00A910EB">
        <w:rPr>
          <w:rFonts w:ascii="Times New Roman" w:hAnsi="Times New Roman" w:cs="Times New Roman"/>
          <w:sz w:val="24"/>
          <w:szCs w:val="24"/>
        </w:rPr>
        <w:t xml:space="preserve">s </w:t>
      </w:r>
      <w:r w:rsidRPr="00A910EB">
        <w:rPr>
          <w:rFonts w:ascii="Times New Roman" w:hAnsi="Times New Roman" w:cs="Times New Roman"/>
          <w:spacing w:val="-5"/>
          <w:sz w:val="24"/>
          <w:szCs w:val="24"/>
        </w:rPr>
        <w:t>fo</w:t>
      </w:r>
      <w:r w:rsidRPr="00A910EB">
        <w:rPr>
          <w:rFonts w:ascii="Times New Roman" w:hAnsi="Times New Roman" w:cs="Times New Roman"/>
          <w:spacing w:val="-3"/>
          <w:sz w:val="24"/>
          <w:szCs w:val="24"/>
        </w:rPr>
        <w:t>l</w:t>
      </w:r>
      <w:r w:rsidRPr="00A910EB">
        <w:rPr>
          <w:rFonts w:ascii="Times New Roman" w:hAnsi="Times New Roman" w:cs="Times New Roman"/>
          <w:spacing w:val="2"/>
          <w:sz w:val="24"/>
          <w:szCs w:val="24"/>
        </w:rPr>
        <w:t>l</w:t>
      </w:r>
      <w:r w:rsidRPr="00A910EB">
        <w:rPr>
          <w:rFonts w:ascii="Times New Roman" w:hAnsi="Times New Roman" w:cs="Times New Roman"/>
          <w:spacing w:val="-5"/>
          <w:sz w:val="24"/>
          <w:szCs w:val="24"/>
        </w:rPr>
        <w:t>o</w:t>
      </w:r>
      <w:r w:rsidRPr="00A910EB">
        <w:rPr>
          <w:rFonts w:ascii="Times New Roman" w:hAnsi="Times New Roman" w:cs="Times New Roman"/>
          <w:spacing w:val="-6"/>
          <w:sz w:val="24"/>
          <w:szCs w:val="24"/>
        </w:rPr>
        <w:t>w</w:t>
      </w:r>
      <w:r w:rsidRPr="00A910EB">
        <w:rPr>
          <w:rFonts w:ascii="Times New Roman" w:hAnsi="Times New Roman" w:cs="Times New Roman"/>
          <w:sz w:val="24"/>
          <w:szCs w:val="24"/>
        </w:rPr>
        <w:t>s</w:t>
      </w:r>
      <w:r w:rsidRPr="00A910EB">
        <w:rPr>
          <w:rFonts w:ascii="Times New Roman" w:hAnsi="Times New Roman" w:cs="Times New Roman"/>
          <w:w w:val="101"/>
          <w:sz w:val="24"/>
          <w:szCs w:val="24"/>
        </w:rPr>
        <w:t>:</w:t>
      </w:r>
    </w:p>
    <w:p w:rsidR="000206C4" w:rsidRDefault="00CD4678" w:rsidP="000206C4">
      <w:pPr>
        <w:pStyle w:val="ListParagraph"/>
        <w:widowControl w:val="0"/>
        <w:numPr>
          <w:ilvl w:val="0"/>
          <w:numId w:val="44"/>
        </w:numPr>
        <w:autoSpaceDE w:val="0"/>
        <w:autoSpaceDN w:val="0"/>
        <w:adjustRightInd w:val="0"/>
        <w:ind w:right="1200"/>
        <w:jc w:val="both"/>
        <w:rPr>
          <w:rFonts w:ascii="Times New Roman" w:hAnsi="Times New Roman" w:cs="Times New Roman"/>
          <w:spacing w:val="2"/>
          <w:sz w:val="24"/>
          <w:szCs w:val="24"/>
        </w:rPr>
      </w:pPr>
      <w:r w:rsidRPr="00A910EB">
        <w:rPr>
          <w:rFonts w:ascii="Times New Roman" w:hAnsi="Times New Roman" w:cs="Times New Roman"/>
          <w:sz w:val="24"/>
          <w:szCs w:val="24"/>
        </w:rPr>
        <w:t xml:space="preserve">   </w:t>
      </w:r>
      <w:r w:rsidRPr="00A910EB">
        <w:rPr>
          <w:rFonts w:ascii="Times New Roman" w:hAnsi="Times New Roman" w:cs="Times New Roman"/>
          <w:spacing w:val="-6"/>
          <w:sz w:val="24"/>
          <w:szCs w:val="24"/>
        </w:rPr>
        <w:t>P</w:t>
      </w:r>
      <w:r w:rsidRPr="00A910EB">
        <w:rPr>
          <w:rFonts w:ascii="Times New Roman" w:hAnsi="Times New Roman" w:cs="Times New Roman"/>
          <w:sz w:val="24"/>
          <w:szCs w:val="24"/>
        </w:rPr>
        <w:t>r</w:t>
      </w:r>
      <w:r w:rsidRPr="00A910EB">
        <w:rPr>
          <w:rFonts w:ascii="Times New Roman" w:hAnsi="Times New Roman" w:cs="Times New Roman"/>
          <w:spacing w:val="2"/>
          <w:sz w:val="24"/>
          <w:szCs w:val="24"/>
        </w:rPr>
        <w:t>i</w:t>
      </w:r>
      <w:r w:rsidRPr="00A910EB">
        <w:rPr>
          <w:rFonts w:ascii="Times New Roman" w:hAnsi="Times New Roman" w:cs="Times New Roman"/>
          <w:spacing w:val="-3"/>
          <w:sz w:val="24"/>
          <w:szCs w:val="24"/>
        </w:rPr>
        <w:t>c</w:t>
      </w:r>
      <w:r w:rsidRPr="00A910EB">
        <w:rPr>
          <w:rFonts w:ascii="Times New Roman" w:hAnsi="Times New Roman" w:cs="Times New Roman"/>
          <w:sz w:val="24"/>
          <w:szCs w:val="24"/>
        </w:rPr>
        <w:t xml:space="preserve">e </w:t>
      </w:r>
      <w:r w:rsidRPr="00A910EB">
        <w:rPr>
          <w:rFonts w:ascii="Times New Roman" w:hAnsi="Times New Roman" w:cs="Times New Roman"/>
          <w:spacing w:val="-5"/>
          <w:sz w:val="24"/>
          <w:szCs w:val="24"/>
        </w:rPr>
        <w:t>o</w:t>
      </w:r>
      <w:r w:rsidRPr="00A910EB">
        <w:rPr>
          <w:rFonts w:ascii="Times New Roman" w:hAnsi="Times New Roman" w:cs="Times New Roman"/>
          <w:sz w:val="24"/>
          <w:szCs w:val="24"/>
        </w:rPr>
        <w:t xml:space="preserve">f </w:t>
      </w:r>
      <w:r w:rsidRPr="00A910EB">
        <w:rPr>
          <w:rFonts w:ascii="Times New Roman" w:hAnsi="Times New Roman" w:cs="Times New Roman"/>
          <w:spacing w:val="-5"/>
          <w:sz w:val="24"/>
          <w:szCs w:val="24"/>
        </w:rPr>
        <w:t>b</w:t>
      </w:r>
      <w:r w:rsidRPr="00A910EB">
        <w:rPr>
          <w:rFonts w:ascii="Times New Roman" w:hAnsi="Times New Roman" w:cs="Times New Roman"/>
          <w:spacing w:val="-3"/>
          <w:sz w:val="24"/>
          <w:szCs w:val="24"/>
        </w:rPr>
        <w:t>i</w:t>
      </w:r>
      <w:r w:rsidRPr="00A910EB">
        <w:rPr>
          <w:rFonts w:ascii="Times New Roman" w:hAnsi="Times New Roman" w:cs="Times New Roman"/>
          <w:sz w:val="24"/>
          <w:szCs w:val="24"/>
        </w:rPr>
        <w:t>d</w:t>
      </w:r>
      <w:r w:rsidRPr="00A910EB">
        <w:rPr>
          <w:rFonts w:ascii="Times New Roman" w:hAnsi="Times New Roman" w:cs="Times New Roman"/>
          <w:spacing w:val="-5"/>
          <w:sz w:val="24"/>
          <w:szCs w:val="24"/>
        </w:rPr>
        <w:t>d</w:t>
      </w:r>
      <w:r w:rsidRPr="00A910EB">
        <w:rPr>
          <w:rFonts w:ascii="Times New Roman" w:hAnsi="Times New Roman" w:cs="Times New Roman"/>
          <w:spacing w:val="-3"/>
          <w:sz w:val="24"/>
          <w:szCs w:val="24"/>
        </w:rPr>
        <w:t>i</w:t>
      </w:r>
      <w:r w:rsidRPr="00A910EB">
        <w:rPr>
          <w:rFonts w:ascii="Times New Roman" w:hAnsi="Times New Roman" w:cs="Times New Roman"/>
          <w:sz w:val="24"/>
          <w:szCs w:val="24"/>
        </w:rPr>
        <w:t>ng d</w:t>
      </w:r>
      <w:r w:rsidRPr="00A910EB">
        <w:rPr>
          <w:rFonts w:ascii="Times New Roman" w:hAnsi="Times New Roman" w:cs="Times New Roman"/>
          <w:spacing w:val="-5"/>
          <w:sz w:val="24"/>
          <w:szCs w:val="24"/>
        </w:rPr>
        <w:t>o</w:t>
      </w:r>
      <w:r w:rsidRPr="00A910EB">
        <w:rPr>
          <w:rFonts w:ascii="Times New Roman" w:hAnsi="Times New Roman" w:cs="Times New Roman"/>
          <w:spacing w:val="-3"/>
          <w:sz w:val="24"/>
          <w:szCs w:val="24"/>
        </w:rPr>
        <w:t>c</w:t>
      </w:r>
      <w:r w:rsidRPr="00A910EB">
        <w:rPr>
          <w:rFonts w:ascii="Times New Roman" w:hAnsi="Times New Roman" w:cs="Times New Roman"/>
          <w:spacing w:val="-5"/>
          <w:sz w:val="24"/>
          <w:szCs w:val="24"/>
        </w:rPr>
        <w:t>u</w:t>
      </w:r>
      <w:r w:rsidRPr="00A910EB">
        <w:rPr>
          <w:rFonts w:ascii="Times New Roman" w:hAnsi="Times New Roman" w:cs="Times New Roman"/>
          <w:spacing w:val="2"/>
          <w:sz w:val="24"/>
          <w:szCs w:val="24"/>
        </w:rPr>
        <w:t>m</w:t>
      </w:r>
      <w:r w:rsidRPr="00A910EB">
        <w:rPr>
          <w:rFonts w:ascii="Times New Roman" w:hAnsi="Times New Roman" w:cs="Times New Roman"/>
          <w:spacing w:val="-8"/>
          <w:sz w:val="24"/>
          <w:szCs w:val="24"/>
        </w:rPr>
        <w:t>e</w:t>
      </w:r>
      <w:r w:rsidRPr="00A910EB">
        <w:rPr>
          <w:rFonts w:ascii="Times New Roman" w:hAnsi="Times New Roman" w:cs="Times New Roman"/>
          <w:sz w:val="24"/>
          <w:szCs w:val="24"/>
        </w:rPr>
        <w:t xml:space="preserve">nt </w:t>
      </w:r>
      <w:r w:rsidRPr="00A910EB">
        <w:rPr>
          <w:rFonts w:ascii="Times New Roman" w:hAnsi="Times New Roman" w:cs="Times New Roman"/>
          <w:spacing w:val="-5"/>
          <w:sz w:val="24"/>
          <w:szCs w:val="24"/>
        </w:rPr>
        <w:t>(</w:t>
      </w:r>
      <w:r w:rsidRPr="00A910EB">
        <w:rPr>
          <w:rFonts w:ascii="Times New Roman" w:hAnsi="Times New Roman" w:cs="Times New Roman"/>
          <w:spacing w:val="5"/>
          <w:sz w:val="24"/>
          <w:szCs w:val="24"/>
        </w:rPr>
        <w:t>n</w:t>
      </w:r>
      <w:r w:rsidRPr="00A910EB">
        <w:rPr>
          <w:rFonts w:ascii="Times New Roman" w:hAnsi="Times New Roman" w:cs="Times New Roman"/>
          <w:spacing w:val="-10"/>
          <w:sz w:val="24"/>
          <w:szCs w:val="24"/>
        </w:rPr>
        <w:t>o</w:t>
      </w:r>
      <w:r w:rsidRPr="00A910EB">
        <w:rPr>
          <w:rFonts w:ascii="Times New Roman" w:hAnsi="Times New Roman" w:cs="Times New Roman"/>
          <w:sz w:val="24"/>
          <w:szCs w:val="24"/>
        </w:rPr>
        <w:t>n</w:t>
      </w:r>
      <w:r w:rsidRPr="00A910EB">
        <w:rPr>
          <w:rFonts w:ascii="Times New Roman" w:hAnsi="Times New Roman" w:cs="Times New Roman"/>
          <w:spacing w:val="-5"/>
          <w:sz w:val="24"/>
          <w:szCs w:val="24"/>
        </w:rPr>
        <w:t>-</w:t>
      </w:r>
      <w:r w:rsidRPr="00A910EB">
        <w:rPr>
          <w:rFonts w:ascii="Times New Roman" w:hAnsi="Times New Roman" w:cs="Times New Roman"/>
          <w:spacing w:val="5"/>
          <w:sz w:val="24"/>
          <w:szCs w:val="24"/>
        </w:rPr>
        <w:t>r</w:t>
      </w:r>
      <w:r w:rsidRPr="00A910EB">
        <w:rPr>
          <w:rFonts w:ascii="Times New Roman" w:hAnsi="Times New Roman" w:cs="Times New Roman"/>
          <w:spacing w:val="-3"/>
          <w:w w:val="101"/>
          <w:sz w:val="24"/>
          <w:szCs w:val="24"/>
        </w:rPr>
        <w:t>e</w:t>
      </w:r>
      <w:r w:rsidRPr="00A910EB">
        <w:rPr>
          <w:rFonts w:ascii="Times New Roman" w:hAnsi="Times New Roman" w:cs="Times New Roman"/>
          <w:spacing w:val="-5"/>
          <w:sz w:val="24"/>
          <w:szCs w:val="24"/>
        </w:rPr>
        <w:t>fu</w:t>
      </w:r>
      <w:r w:rsidRPr="00A910EB">
        <w:rPr>
          <w:rFonts w:ascii="Times New Roman" w:hAnsi="Times New Roman" w:cs="Times New Roman"/>
          <w:sz w:val="24"/>
          <w:szCs w:val="24"/>
        </w:rPr>
        <w:t>n</w:t>
      </w:r>
      <w:r w:rsidRPr="00A910EB">
        <w:rPr>
          <w:rFonts w:ascii="Times New Roman" w:hAnsi="Times New Roman" w:cs="Times New Roman"/>
          <w:spacing w:val="-5"/>
          <w:sz w:val="24"/>
          <w:szCs w:val="24"/>
        </w:rPr>
        <w:t>d</w:t>
      </w:r>
      <w:r w:rsidRPr="00A910EB">
        <w:rPr>
          <w:rFonts w:ascii="Times New Roman" w:hAnsi="Times New Roman" w:cs="Times New Roman"/>
          <w:spacing w:val="2"/>
          <w:w w:val="101"/>
          <w:sz w:val="24"/>
          <w:szCs w:val="24"/>
        </w:rPr>
        <w:t>a</w:t>
      </w:r>
      <w:r w:rsidRPr="00A910EB">
        <w:rPr>
          <w:rFonts w:ascii="Times New Roman" w:hAnsi="Times New Roman" w:cs="Times New Roman"/>
          <w:spacing w:val="-10"/>
          <w:sz w:val="24"/>
          <w:szCs w:val="24"/>
        </w:rPr>
        <w:t>b</w:t>
      </w:r>
      <w:r w:rsidRPr="00A910EB">
        <w:rPr>
          <w:rFonts w:ascii="Times New Roman" w:hAnsi="Times New Roman" w:cs="Times New Roman"/>
          <w:spacing w:val="2"/>
          <w:w w:val="101"/>
          <w:sz w:val="24"/>
          <w:szCs w:val="24"/>
        </w:rPr>
        <w:t>l</w:t>
      </w:r>
      <w:r w:rsidRPr="00A910EB">
        <w:rPr>
          <w:rFonts w:ascii="Times New Roman" w:hAnsi="Times New Roman" w:cs="Times New Roman"/>
          <w:spacing w:val="-3"/>
          <w:w w:val="101"/>
          <w:sz w:val="24"/>
          <w:szCs w:val="24"/>
        </w:rPr>
        <w:t>e</w:t>
      </w:r>
      <w:r w:rsidR="00B903A1" w:rsidRPr="00A910EB">
        <w:rPr>
          <w:rFonts w:ascii="Times New Roman" w:hAnsi="Times New Roman" w:cs="Times New Roman"/>
          <w:sz w:val="24"/>
          <w:szCs w:val="24"/>
        </w:rPr>
        <w:t>):</w:t>
      </w:r>
      <w:r w:rsidR="000206C4" w:rsidRPr="001C2590">
        <w:rPr>
          <w:rFonts w:ascii="Times New Roman" w:hAnsi="Times New Roman" w:cs="Times New Roman"/>
          <w:b/>
          <w:spacing w:val="2"/>
          <w:sz w:val="24"/>
          <w:szCs w:val="24"/>
        </w:rPr>
        <w:t xml:space="preserve">Rs. </w:t>
      </w:r>
      <w:r w:rsidR="0011103C">
        <w:rPr>
          <w:rFonts w:ascii="Times New Roman" w:hAnsi="Times New Roman" w:cs="Times New Roman"/>
          <w:b/>
          <w:spacing w:val="2"/>
          <w:sz w:val="24"/>
          <w:szCs w:val="24"/>
        </w:rPr>
        <w:t>6</w:t>
      </w:r>
      <w:r w:rsidR="001C2590" w:rsidRPr="001C2590">
        <w:rPr>
          <w:rFonts w:ascii="Times New Roman" w:hAnsi="Times New Roman" w:cs="Times New Roman"/>
          <w:b/>
          <w:spacing w:val="2"/>
          <w:sz w:val="24"/>
          <w:szCs w:val="24"/>
        </w:rPr>
        <w:t xml:space="preserve">000 </w:t>
      </w:r>
      <w:r w:rsidR="0011103C">
        <w:rPr>
          <w:rFonts w:ascii="Times New Roman" w:hAnsi="Times New Roman" w:cs="Times New Roman"/>
          <w:b/>
          <w:spacing w:val="2"/>
          <w:sz w:val="24"/>
          <w:szCs w:val="24"/>
        </w:rPr>
        <w:t>+18% GST =Rs.7080/-</w:t>
      </w:r>
    </w:p>
    <w:p w:rsidR="001C2590" w:rsidRPr="007E6430" w:rsidRDefault="001C2590" w:rsidP="000206C4">
      <w:pPr>
        <w:pStyle w:val="ListParagraph"/>
        <w:widowControl w:val="0"/>
        <w:numPr>
          <w:ilvl w:val="0"/>
          <w:numId w:val="44"/>
        </w:numPr>
        <w:autoSpaceDE w:val="0"/>
        <w:autoSpaceDN w:val="0"/>
        <w:adjustRightInd w:val="0"/>
        <w:ind w:right="120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Bid  Security  (EMD)- </w:t>
      </w:r>
      <w:r w:rsidRPr="001C2590">
        <w:rPr>
          <w:rFonts w:ascii="Times New Roman" w:hAnsi="Times New Roman" w:cs="Times New Roman"/>
          <w:b/>
          <w:spacing w:val="2"/>
          <w:sz w:val="24"/>
          <w:szCs w:val="24"/>
        </w:rPr>
        <w:t>Rs. 30,000</w:t>
      </w:r>
    </w:p>
    <w:p w:rsidR="00CD4678" w:rsidRPr="00F81D85" w:rsidRDefault="00CD4678" w:rsidP="003C7A7D">
      <w:pPr>
        <w:widowControl w:val="0"/>
        <w:tabs>
          <w:tab w:val="left" w:pos="1540"/>
          <w:tab w:val="left" w:pos="5140"/>
        </w:tabs>
        <w:autoSpaceDE w:val="0"/>
        <w:autoSpaceDN w:val="0"/>
        <w:adjustRightInd w:val="0"/>
        <w:ind w:left="1350" w:right="1200"/>
        <w:jc w:val="both"/>
        <w:rPr>
          <w:rFonts w:ascii="Times New Roman" w:hAnsi="Times New Roman" w:cs="Times New Roman"/>
          <w:color w:val="FF0000"/>
          <w:sz w:val="24"/>
          <w:szCs w:val="24"/>
        </w:rPr>
      </w:pPr>
      <w:r w:rsidRPr="00A910EB">
        <w:rPr>
          <w:rFonts w:ascii="Times New Roman" w:hAnsi="Times New Roman" w:cs="Times New Roman"/>
          <w:sz w:val="24"/>
          <w:szCs w:val="24"/>
        </w:rPr>
        <w:t xml:space="preserve">    (</w:t>
      </w:r>
      <w:r w:rsidR="001C2590">
        <w:rPr>
          <w:rFonts w:ascii="Times New Roman" w:hAnsi="Times New Roman" w:cs="Times New Roman"/>
          <w:spacing w:val="-5"/>
          <w:sz w:val="24"/>
          <w:szCs w:val="24"/>
        </w:rPr>
        <w:t>c</w:t>
      </w:r>
      <w:r w:rsidRPr="00A910EB">
        <w:rPr>
          <w:rFonts w:ascii="Times New Roman" w:hAnsi="Times New Roman" w:cs="Times New Roman"/>
          <w:sz w:val="24"/>
          <w:szCs w:val="24"/>
        </w:rPr>
        <w:t xml:space="preserve">) </w:t>
      </w:r>
      <w:r w:rsidR="001C2590">
        <w:rPr>
          <w:rFonts w:ascii="Times New Roman" w:hAnsi="Times New Roman" w:cs="Times New Roman"/>
          <w:sz w:val="24"/>
          <w:szCs w:val="24"/>
        </w:rPr>
        <w:t xml:space="preserve">   </w:t>
      </w:r>
      <w:r w:rsidR="001C2590">
        <w:rPr>
          <w:rFonts w:ascii="Times New Roman" w:hAnsi="Times New Roman" w:cs="Times New Roman"/>
          <w:spacing w:val="-2"/>
          <w:sz w:val="24"/>
          <w:szCs w:val="24"/>
        </w:rPr>
        <w:t>D</w:t>
      </w:r>
      <w:r w:rsidRPr="00A910EB">
        <w:rPr>
          <w:rFonts w:ascii="Times New Roman" w:hAnsi="Times New Roman" w:cs="Times New Roman"/>
          <w:spacing w:val="-3"/>
          <w:sz w:val="24"/>
          <w:szCs w:val="24"/>
        </w:rPr>
        <w:t>a</w:t>
      </w:r>
      <w:r w:rsidRPr="00A910EB">
        <w:rPr>
          <w:rFonts w:ascii="Times New Roman" w:hAnsi="Times New Roman" w:cs="Times New Roman"/>
          <w:spacing w:val="2"/>
          <w:sz w:val="24"/>
          <w:szCs w:val="24"/>
        </w:rPr>
        <w:t>t</w:t>
      </w:r>
      <w:r w:rsidRPr="00A910EB">
        <w:rPr>
          <w:rFonts w:ascii="Times New Roman" w:hAnsi="Times New Roman" w:cs="Times New Roman"/>
          <w:sz w:val="24"/>
          <w:szCs w:val="24"/>
        </w:rPr>
        <w:t xml:space="preserve">e </w:t>
      </w:r>
      <w:r w:rsidRPr="00A910EB">
        <w:rPr>
          <w:rFonts w:ascii="Times New Roman" w:hAnsi="Times New Roman" w:cs="Times New Roman"/>
          <w:spacing w:val="-5"/>
          <w:sz w:val="24"/>
          <w:szCs w:val="24"/>
        </w:rPr>
        <w:t>o</w:t>
      </w:r>
      <w:r w:rsidRPr="00A910EB">
        <w:rPr>
          <w:rFonts w:ascii="Times New Roman" w:hAnsi="Times New Roman" w:cs="Times New Roman"/>
          <w:sz w:val="24"/>
          <w:szCs w:val="24"/>
        </w:rPr>
        <w:t xml:space="preserve">f </w:t>
      </w:r>
      <w:r w:rsidRPr="00A910EB">
        <w:rPr>
          <w:rFonts w:ascii="Times New Roman" w:hAnsi="Times New Roman" w:cs="Times New Roman"/>
          <w:spacing w:val="2"/>
          <w:sz w:val="24"/>
          <w:szCs w:val="24"/>
        </w:rPr>
        <w:t>a</w:t>
      </w:r>
      <w:r w:rsidRPr="00A910EB">
        <w:rPr>
          <w:rFonts w:ascii="Times New Roman" w:hAnsi="Times New Roman" w:cs="Times New Roman"/>
          <w:spacing w:val="-10"/>
          <w:sz w:val="24"/>
          <w:szCs w:val="24"/>
        </w:rPr>
        <w:t>v</w:t>
      </w:r>
      <w:r w:rsidRPr="00A910EB">
        <w:rPr>
          <w:rFonts w:ascii="Times New Roman" w:hAnsi="Times New Roman" w:cs="Times New Roman"/>
          <w:spacing w:val="2"/>
          <w:sz w:val="24"/>
          <w:szCs w:val="24"/>
        </w:rPr>
        <w:t>a</w:t>
      </w:r>
      <w:r w:rsidRPr="00A910EB">
        <w:rPr>
          <w:rFonts w:ascii="Times New Roman" w:hAnsi="Times New Roman" w:cs="Times New Roman"/>
          <w:spacing w:val="-3"/>
          <w:sz w:val="24"/>
          <w:szCs w:val="24"/>
        </w:rPr>
        <w:t>il</w:t>
      </w:r>
      <w:r w:rsidRPr="00A910EB">
        <w:rPr>
          <w:rFonts w:ascii="Times New Roman" w:hAnsi="Times New Roman" w:cs="Times New Roman"/>
          <w:spacing w:val="2"/>
          <w:sz w:val="24"/>
          <w:szCs w:val="24"/>
        </w:rPr>
        <w:t>a</w:t>
      </w:r>
      <w:r w:rsidRPr="00A910EB">
        <w:rPr>
          <w:rFonts w:ascii="Times New Roman" w:hAnsi="Times New Roman" w:cs="Times New Roman"/>
          <w:spacing w:val="-10"/>
          <w:sz w:val="24"/>
          <w:szCs w:val="24"/>
        </w:rPr>
        <w:t>b</w:t>
      </w:r>
      <w:r w:rsidRPr="00A910EB">
        <w:rPr>
          <w:rFonts w:ascii="Times New Roman" w:hAnsi="Times New Roman" w:cs="Times New Roman"/>
          <w:spacing w:val="2"/>
          <w:sz w:val="24"/>
          <w:szCs w:val="24"/>
        </w:rPr>
        <w:t>i</w:t>
      </w:r>
      <w:r w:rsidRPr="00A910EB">
        <w:rPr>
          <w:rFonts w:ascii="Times New Roman" w:hAnsi="Times New Roman" w:cs="Times New Roman"/>
          <w:spacing w:val="-3"/>
          <w:sz w:val="24"/>
          <w:szCs w:val="24"/>
        </w:rPr>
        <w:t>li</w:t>
      </w:r>
      <w:r w:rsidRPr="00A910EB">
        <w:rPr>
          <w:rFonts w:ascii="Times New Roman" w:hAnsi="Times New Roman" w:cs="Times New Roman"/>
          <w:spacing w:val="2"/>
          <w:sz w:val="24"/>
          <w:szCs w:val="24"/>
        </w:rPr>
        <w:t>t</w:t>
      </w:r>
      <w:r w:rsidRPr="00A910EB">
        <w:rPr>
          <w:rFonts w:ascii="Times New Roman" w:hAnsi="Times New Roman" w:cs="Times New Roman"/>
          <w:sz w:val="24"/>
          <w:szCs w:val="24"/>
        </w:rPr>
        <w:t xml:space="preserve">y </w:t>
      </w:r>
      <w:r w:rsidRPr="00A910EB">
        <w:rPr>
          <w:rFonts w:ascii="Times New Roman" w:hAnsi="Times New Roman" w:cs="Times New Roman"/>
          <w:spacing w:val="-5"/>
          <w:sz w:val="24"/>
          <w:szCs w:val="24"/>
        </w:rPr>
        <w:t>o</w:t>
      </w:r>
      <w:r w:rsidRPr="00A910EB">
        <w:rPr>
          <w:rFonts w:ascii="Times New Roman" w:hAnsi="Times New Roman" w:cs="Times New Roman"/>
          <w:sz w:val="24"/>
          <w:szCs w:val="24"/>
        </w:rPr>
        <w:t xml:space="preserve">f </w:t>
      </w:r>
      <w:r w:rsidRPr="00A910EB">
        <w:rPr>
          <w:rFonts w:ascii="Times New Roman" w:hAnsi="Times New Roman" w:cs="Times New Roman"/>
          <w:spacing w:val="-5"/>
          <w:sz w:val="24"/>
          <w:szCs w:val="24"/>
        </w:rPr>
        <w:t>B</w:t>
      </w:r>
      <w:r w:rsidRPr="00A910EB">
        <w:rPr>
          <w:rFonts w:ascii="Times New Roman" w:hAnsi="Times New Roman" w:cs="Times New Roman"/>
          <w:spacing w:val="2"/>
          <w:sz w:val="24"/>
          <w:szCs w:val="24"/>
        </w:rPr>
        <w:t>i</w:t>
      </w:r>
      <w:r w:rsidRPr="00A910EB">
        <w:rPr>
          <w:rFonts w:ascii="Times New Roman" w:hAnsi="Times New Roman" w:cs="Times New Roman"/>
          <w:spacing w:val="-5"/>
          <w:sz w:val="24"/>
          <w:szCs w:val="24"/>
        </w:rPr>
        <w:t>dd</w:t>
      </w:r>
      <w:r w:rsidRPr="00A910EB">
        <w:rPr>
          <w:rFonts w:ascii="Times New Roman" w:hAnsi="Times New Roman" w:cs="Times New Roman"/>
          <w:spacing w:val="-3"/>
          <w:sz w:val="24"/>
          <w:szCs w:val="24"/>
        </w:rPr>
        <w:t>i</w:t>
      </w:r>
      <w:r w:rsidRPr="00A910EB">
        <w:rPr>
          <w:rFonts w:ascii="Times New Roman" w:hAnsi="Times New Roman" w:cs="Times New Roman"/>
          <w:sz w:val="24"/>
          <w:szCs w:val="24"/>
        </w:rPr>
        <w:t>ng D</w:t>
      </w:r>
      <w:r w:rsidRPr="00A910EB">
        <w:rPr>
          <w:rFonts w:ascii="Times New Roman" w:hAnsi="Times New Roman" w:cs="Times New Roman"/>
          <w:spacing w:val="-5"/>
          <w:sz w:val="24"/>
          <w:szCs w:val="24"/>
        </w:rPr>
        <w:t>o</w:t>
      </w:r>
      <w:r w:rsidRPr="00A910EB">
        <w:rPr>
          <w:rFonts w:ascii="Times New Roman" w:hAnsi="Times New Roman" w:cs="Times New Roman"/>
          <w:spacing w:val="-3"/>
          <w:sz w:val="24"/>
          <w:szCs w:val="24"/>
        </w:rPr>
        <w:t>c</w:t>
      </w:r>
      <w:r w:rsidRPr="00A910EB">
        <w:rPr>
          <w:rFonts w:ascii="Times New Roman" w:hAnsi="Times New Roman" w:cs="Times New Roman"/>
          <w:spacing w:val="-5"/>
          <w:sz w:val="24"/>
          <w:szCs w:val="24"/>
        </w:rPr>
        <w:t>u</w:t>
      </w:r>
      <w:r w:rsidRPr="00A910EB">
        <w:rPr>
          <w:rFonts w:ascii="Times New Roman" w:hAnsi="Times New Roman" w:cs="Times New Roman"/>
          <w:spacing w:val="2"/>
          <w:sz w:val="24"/>
          <w:szCs w:val="24"/>
        </w:rPr>
        <w:t>m</w:t>
      </w:r>
      <w:r w:rsidRPr="00A910EB">
        <w:rPr>
          <w:rFonts w:ascii="Times New Roman" w:hAnsi="Times New Roman" w:cs="Times New Roman"/>
          <w:spacing w:val="-8"/>
          <w:sz w:val="24"/>
          <w:szCs w:val="24"/>
        </w:rPr>
        <w:t>e</w:t>
      </w:r>
      <w:r w:rsidRPr="00A910EB">
        <w:rPr>
          <w:rFonts w:ascii="Times New Roman" w:hAnsi="Times New Roman" w:cs="Times New Roman"/>
          <w:sz w:val="24"/>
          <w:szCs w:val="24"/>
        </w:rPr>
        <w:t xml:space="preserve">nt </w:t>
      </w:r>
      <w:r w:rsidRPr="00A910EB">
        <w:rPr>
          <w:rFonts w:ascii="Times New Roman" w:hAnsi="Times New Roman" w:cs="Times New Roman"/>
          <w:spacing w:val="-3"/>
          <w:sz w:val="24"/>
          <w:szCs w:val="24"/>
        </w:rPr>
        <w:t>i</w:t>
      </w:r>
      <w:r w:rsidRPr="00A910EB">
        <w:rPr>
          <w:rFonts w:ascii="Times New Roman" w:hAnsi="Times New Roman" w:cs="Times New Roman"/>
          <w:sz w:val="24"/>
          <w:szCs w:val="24"/>
        </w:rPr>
        <w:t xml:space="preserve">n </w:t>
      </w:r>
      <w:r w:rsidRPr="00A910EB">
        <w:rPr>
          <w:rFonts w:ascii="Times New Roman" w:hAnsi="Times New Roman" w:cs="Times New Roman"/>
          <w:spacing w:val="-8"/>
          <w:w w:val="101"/>
          <w:sz w:val="24"/>
          <w:szCs w:val="24"/>
        </w:rPr>
        <w:t>t</w:t>
      </w:r>
      <w:r w:rsidRPr="00A910EB">
        <w:rPr>
          <w:rFonts w:ascii="Times New Roman" w:hAnsi="Times New Roman" w:cs="Times New Roman"/>
          <w:sz w:val="24"/>
          <w:szCs w:val="24"/>
        </w:rPr>
        <w:t xml:space="preserve">he </w:t>
      </w:r>
      <w:r w:rsidRPr="00A910EB">
        <w:rPr>
          <w:rFonts w:ascii="Times New Roman" w:hAnsi="Times New Roman" w:cs="Times New Roman"/>
          <w:spacing w:val="-6"/>
          <w:sz w:val="24"/>
          <w:szCs w:val="24"/>
        </w:rPr>
        <w:t>w</w:t>
      </w:r>
      <w:r w:rsidRPr="00A910EB">
        <w:rPr>
          <w:rFonts w:ascii="Times New Roman" w:hAnsi="Times New Roman" w:cs="Times New Roman"/>
          <w:spacing w:val="-3"/>
          <w:sz w:val="24"/>
          <w:szCs w:val="24"/>
        </w:rPr>
        <w:t>e</w:t>
      </w:r>
      <w:r w:rsidRPr="00A910EB">
        <w:rPr>
          <w:rFonts w:ascii="Times New Roman" w:hAnsi="Times New Roman" w:cs="Times New Roman"/>
          <w:spacing w:val="-5"/>
          <w:sz w:val="24"/>
          <w:szCs w:val="24"/>
        </w:rPr>
        <w:t>b</w:t>
      </w:r>
      <w:r w:rsidRPr="00A910EB">
        <w:rPr>
          <w:rFonts w:ascii="Times New Roman" w:hAnsi="Times New Roman" w:cs="Times New Roman"/>
          <w:spacing w:val="-2"/>
          <w:sz w:val="24"/>
          <w:szCs w:val="24"/>
        </w:rPr>
        <w:t>s</w:t>
      </w:r>
      <w:r w:rsidRPr="00A910EB">
        <w:rPr>
          <w:rFonts w:ascii="Times New Roman" w:hAnsi="Times New Roman" w:cs="Times New Roman"/>
          <w:spacing w:val="2"/>
          <w:sz w:val="24"/>
          <w:szCs w:val="24"/>
        </w:rPr>
        <w:t>it</w:t>
      </w:r>
      <w:r w:rsidRPr="00A910EB">
        <w:rPr>
          <w:rFonts w:ascii="Times New Roman" w:hAnsi="Times New Roman" w:cs="Times New Roman"/>
          <w:sz w:val="24"/>
          <w:szCs w:val="24"/>
        </w:rPr>
        <w:t xml:space="preserve">e: </w:t>
      </w:r>
      <w:r w:rsidR="0011103C">
        <w:rPr>
          <w:rFonts w:ascii="Times New Roman" w:hAnsi="Times New Roman" w:cs="Times New Roman"/>
          <w:b/>
          <w:sz w:val="24"/>
          <w:szCs w:val="24"/>
        </w:rPr>
        <w:t>20</w:t>
      </w:r>
      <w:r w:rsidR="00030730" w:rsidRPr="001C2590">
        <w:rPr>
          <w:rFonts w:ascii="Times New Roman" w:hAnsi="Times New Roman" w:cs="Times New Roman"/>
          <w:b/>
          <w:spacing w:val="1"/>
          <w:sz w:val="24"/>
          <w:szCs w:val="24"/>
        </w:rPr>
        <w:t>.02</w:t>
      </w:r>
      <w:r w:rsidR="00F81D85" w:rsidRPr="001C2590">
        <w:rPr>
          <w:rFonts w:ascii="Times New Roman" w:hAnsi="Times New Roman" w:cs="Times New Roman"/>
          <w:b/>
          <w:spacing w:val="1"/>
          <w:sz w:val="24"/>
          <w:szCs w:val="24"/>
        </w:rPr>
        <w:t>.2024</w:t>
      </w:r>
    </w:p>
    <w:p w:rsidR="00CD4678" w:rsidRPr="001C2590" w:rsidRDefault="00CD4678" w:rsidP="003C7A7D">
      <w:pPr>
        <w:widowControl w:val="0"/>
        <w:autoSpaceDE w:val="0"/>
        <w:autoSpaceDN w:val="0"/>
        <w:adjustRightInd w:val="0"/>
        <w:ind w:left="1350" w:right="1200"/>
        <w:jc w:val="both"/>
        <w:rPr>
          <w:rFonts w:ascii="Times New Roman" w:hAnsi="Times New Roman" w:cs="Times New Roman"/>
          <w:sz w:val="24"/>
          <w:szCs w:val="24"/>
        </w:rPr>
      </w:pPr>
      <w:r w:rsidRPr="00A910EB">
        <w:rPr>
          <w:rFonts w:ascii="Times New Roman" w:hAnsi="Times New Roman" w:cs="Times New Roman"/>
          <w:sz w:val="24"/>
          <w:szCs w:val="24"/>
        </w:rPr>
        <w:t xml:space="preserve">    (</w:t>
      </w:r>
      <w:r w:rsidR="001C2590">
        <w:rPr>
          <w:rFonts w:ascii="Times New Roman" w:hAnsi="Times New Roman" w:cs="Times New Roman"/>
          <w:spacing w:val="-5"/>
          <w:sz w:val="24"/>
          <w:szCs w:val="24"/>
        </w:rPr>
        <w:t>d</w:t>
      </w:r>
      <w:r w:rsidRPr="00A910EB">
        <w:rPr>
          <w:rFonts w:ascii="Times New Roman" w:hAnsi="Times New Roman" w:cs="Times New Roman"/>
          <w:sz w:val="24"/>
          <w:szCs w:val="24"/>
        </w:rPr>
        <w:t xml:space="preserve">) </w:t>
      </w:r>
      <w:r w:rsidR="001C2590">
        <w:rPr>
          <w:rFonts w:ascii="Times New Roman" w:hAnsi="Times New Roman" w:cs="Times New Roman"/>
          <w:sz w:val="24"/>
          <w:szCs w:val="24"/>
        </w:rPr>
        <w:t xml:space="preserve">  </w:t>
      </w:r>
      <w:r w:rsidRPr="00A910EB">
        <w:rPr>
          <w:rFonts w:ascii="Times New Roman" w:hAnsi="Times New Roman" w:cs="Times New Roman"/>
          <w:spacing w:val="-3"/>
          <w:sz w:val="24"/>
          <w:szCs w:val="24"/>
        </w:rPr>
        <w:t>L</w:t>
      </w:r>
      <w:r w:rsidRPr="00A910EB">
        <w:rPr>
          <w:rFonts w:ascii="Times New Roman" w:hAnsi="Times New Roman" w:cs="Times New Roman"/>
          <w:spacing w:val="2"/>
          <w:sz w:val="24"/>
          <w:szCs w:val="24"/>
        </w:rPr>
        <w:t>a</w:t>
      </w:r>
      <w:r w:rsidRPr="00A910EB">
        <w:rPr>
          <w:rFonts w:ascii="Times New Roman" w:hAnsi="Times New Roman" w:cs="Times New Roman"/>
          <w:spacing w:val="-6"/>
          <w:sz w:val="24"/>
          <w:szCs w:val="24"/>
        </w:rPr>
        <w:t>s</w:t>
      </w:r>
      <w:r w:rsidRPr="00A910EB">
        <w:rPr>
          <w:rFonts w:ascii="Times New Roman" w:hAnsi="Times New Roman" w:cs="Times New Roman"/>
          <w:sz w:val="24"/>
          <w:szCs w:val="24"/>
        </w:rPr>
        <w:t>t d</w:t>
      </w:r>
      <w:r w:rsidRPr="00A910EB">
        <w:rPr>
          <w:rFonts w:ascii="Times New Roman" w:hAnsi="Times New Roman" w:cs="Times New Roman"/>
          <w:spacing w:val="-3"/>
          <w:sz w:val="24"/>
          <w:szCs w:val="24"/>
        </w:rPr>
        <w:t>a</w:t>
      </w:r>
      <w:r w:rsidRPr="00A910EB">
        <w:rPr>
          <w:rFonts w:ascii="Times New Roman" w:hAnsi="Times New Roman" w:cs="Times New Roman"/>
          <w:spacing w:val="2"/>
          <w:sz w:val="24"/>
          <w:szCs w:val="24"/>
        </w:rPr>
        <w:t>t</w:t>
      </w:r>
      <w:r w:rsidRPr="00A910EB">
        <w:rPr>
          <w:rFonts w:ascii="Times New Roman" w:hAnsi="Times New Roman" w:cs="Times New Roman"/>
          <w:sz w:val="24"/>
          <w:szCs w:val="24"/>
        </w:rPr>
        <w:t xml:space="preserve">e </w:t>
      </w:r>
      <w:r w:rsidRPr="00A910EB">
        <w:rPr>
          <w:rFonts w:ascii="Times New Roman" w:hAnsi="Times New Roman" w:cs="Times New Roman"/>
          <w:spacing w:val="-3"/>
          <w:sz w:val="24"/>
          <w:szCs w:val="24"/>
        </w:rPr>
        <w:t>a</w:t>
      </w:r>
      <w:r w:rsidRPr="00A910EB">
        <w:rPr>
          <w:rFonts w:ascii="Times New Roman" w:hAnsi="Times New Roman" w:cs="Times New Roman"/>
          <w:sz w:val="24"/>
          <w:szCs w:val="24"/>
        </w:rPr>
        <w:t xml:space="preserve">nd </w:t>
      </w:r>
      <w:r w:rsidRPr="00A910EB">
        <w:rPr>
          <w:rFonts w:ascii="Times New Roman" w:hAnsi="Times New Roman" w:cs="Times New Roman"/>
          <w:spacing w:val="-3"/>
          <w:sz w:val="24"/>
          <w:szCs w:val="24"/>
        </w:rPr>
        <w:t>ti</w:t>
      </w:r>
      <w:r w:rsidRPr="00A910EB">
        <w:rPr>
          <w:rFonts w:ascii="Times New Roman" w:hAnsi="Times New Roman" w:cs="Times New Roman"/>
          <w:spacing w:val="2"/>
          <w:sz w:val="24"/>
          <w:szCs w:val="24"/>
        </w:rPr>
        <w:t>m</w:t>
      </w:r>
      <w:r w:rsidRPr="00A910EB">
        <w:rPr>
          <w:rFonts w:ascii="Times New Roman" w:hAnsi="Times New Roman" w:cs="Times New Roman"/>
          <w:sz w:val="24"/>
          <w:szCs w:val="24"/>
        </w:rPr>
        <w:t xml:space="preserve">e </w:t>
      </w:r>
      <w:r w:rsidRPr="00A910EB">
        <w:rPr>
          <w:rFonts w:ascii="Times New Roman" w:hAnsi="Times New Roman" w:cs="Times New Roman"/>
          <w:spacing w:val="-5"/>
          <w:sz w:val="24"/>
          <w:szCs w:val="24"/>
        </w:rPr>
        <w:t>f</w:t>
      </w:r>
      <w:r w:rsidRPr="00A910EB">
        <w:rPr>
          <w:rFonts w:ascii="Times New Roman" w:hAnsi="Times New Roman" w:cs="Times New Roman"/>
          <w:spacing w:val="-10"/>
          <w:sz w:val="24"/>
          <w:szCs w:val="24"/>
        </w:rPr>
        <w:t>o</w:t>
      </w:r>
      <w:r w:rsidRPr="00A910EB">
        <w:rPr>
          <w:rFonts w:ascii="Times New Roman" w:hAnsi="Times New Roman" w:cs="Times New Roman"/>
          <w:sz w:val="24"/>
          <w:szCs w:val="24"/>
        </w:rPr>
        <w:t xml:space="preserve">r submission </w:t>
      </w:r>
      <w:r w:rsidRPr="00A910EB">
        <w:rPr>
          <w:rFonts w:ascii="Times New Roman" w:hAnsi="Times New Roman" w:cs="Times New Roman"/>
          <w:spacing w:val="-5"/>
          <w:sz w:val="24"/>
          <w:szCs w:val="24"/>
        </w:rPr>
        <w:t>o</w:t>
      </w:r>
      <w:r w:rsidRPr="00A910EB">
        <w:rPr>
          <w:rFonts w:ascii="Times New Roman" w:hAnsi="Times New Roman" w:cs="Times New Roman"/>
          <w:sz w:val="24"/>
          <w:szCs w:val="24"/>
        </w:rPr>
        <w:t xml:space="preserve">f </w:t>
      </w:r>
      <w:r w:rsidRPr="00A910EB">
        <w:rPr>
          <w:rFonts w:ascii="Times New Roman" w:hAnsi="Times New Roman" w:cs="Times New Roman"/>
          <w:spacing w:val="-5"/>
          <w:sz w:val="24"/>
          <w:szCs w:val="24"/>
        </w:rPr>
        <w:t>b</w:t>
      </w:r>
      <w:r w:rsidRPr="00A910EB">
        <w:rPr>
          <w:rFonts w:ascii="Times New Roman" w:hAnsi="Times New Roman" w:cs="Times New Roman"/>
          <w:spacing w:val="-3"/>
          <w:w w:val="101"/>
          <w:sz w:val="24"/>
          <w:szCs w:val="24"/>
        </w:rPr>
        <w:t>i</w:t>
      </w:r>
      <w:r w:rsidRPr="00A910EB">
        <w:rPr>
          <w:rFonts w:ascii="Times New Roman" w:hAnsi="Times New Roman" w:cs="Times New Roman"/>
          <w:sz w:val="24"/>
          <w:szCs w:val="24"/>
        </w:rPr>
        <w:t xml:space="preserve">ds        </w:t>
      </w:r>
      <w:r w:rsidR="001C2590">
        <w:rPr>
          <w:rFonts w:ascii="Times New Roman" w:hAnsi="Times New Roman" w:cs="Times New Roman"/>
          <w:sz w:val="24"/>
          <w:szCs w:val="24"/>
        </w:rPr>
        <w:tab/>
      </w:r>
      <w:r w:rsidR="00515AE6">
        <w:rPr>
          <w:rFonts w:ascii="Times New Roman" w:hAnsi="Times New Roman" w:cs="Times New Roman"/>
          <w:b/>
          <w:sz w:val="24"/>
          <w:szCs w:val="24"/>
        </w:rPr>
        <w:t>:</w:t>
      </w:r>
      <w:r w:rsidR="00EA7582">
        <w:rPr>
          <w:rFonts w:ascii="Times New Roman" w:hAnsi="Times New Roman" w:cs="Times New Roman"/>
          <w:b/>
          <w:sz w:val="24"/>
          <w:szCs w:val="24"/>
        </w:rPr>
        <w:t xml:space="preserve"> </w:t>
      </w:r>
      <w:r w:rsidR="0011103C">
        <w:rPr>
          <w:rFonts w:ascii="Times New Roman" w:hAnsi="Times New Roman" w:cs="Times New Roman"/>
          <w:b/>
          <w:sz w:val="24"/>
          <w:szCs w:val="24"/>
        </w:rPr>
        <w:t>12</w:t>
      </w:r>
      <w:r w:rsidR="001C2590" w:rsidRPr="001C2590">
        <w:rPr>
          <w:rFonts w:ascii="Times New Roman" w:hAnsi="Times New Roman" w:cs="Times New Roman"/>
          <w:b/>
          <w:sz w:val="24"/>
          <w:szCs w:val="24"/>
        </w:rPr>
        <w:t xml:space="preserve">.03. </w:t>
      </w:r>
      <w:r w:rsidRPr="001C2590">
        <w:rPr>
          <w:rFonts w:ascii="Times New Roman" w:hAnsi="Times New Roman" w:cs="Times New Roman"/>
          <w:b/>
          <w:sz w:val="24"/>
          <w:szCs w:val="24"/>
        </w:rPr>
        <w:t>202</w:t>
      </w:r>
      <w:r w:rsidR="00B903A1" w:rsidRPr="001C2590">
        <w:rPr>
          <w:rFonts w:ascii="Times New Roman" w:hAnsi="Times New Roman" w:cs="Times New Roman"/>
          <w:b/>
          <w:sz w:val="24"/>
          <w:szCs w:val="24"/>
        </w:rPr>
        <w:t>4</w:t>
      </w:r>
      <w:r w:rsidR="001C2590" w:rsidRPr="001C2590">
        <w:rPr>
          <w:rFonts w:ascii="Times New Roman" w:hAnsi="Times New Roman" w:cs="Times New Roman"/>
          <w:b/>
          <w:sz w:val="24"/>
          <w:szCs w:val="24"/>
        </w:rPr>
        <w:t xml:space="preserve"> </w:t>
      </w:r>
      <w:r w:rsidRPr="001C2590">
        <w:rPr>
          <w:rFonts w:ascii="Times New Roman" w:hAnsi="Times New Roman" w:cs="Times New Roman"/>
          <w:b/>
          <w:bCs/>
          <w:spacing w:val="-7"/>
          <w:sz w:val="24"/>
          <w:szCs w:val="24"/>
        </w:rPr>
        <w:t>up</w:t>
      </w:r>
      <w:r w:rsidR="001C2590" w:rsidRPr="001C2590">
        <w:rPr>
          <w:rFonts w:ascii="Times New Roman" w:hAnsi="Times New Roman" w:cs="Times New Roman"/>
          <w:b/>
          <w:bCs/>
          <w:spacing w:val="-7"/>
          <w:sz w:val="24"/>
          <w:szCs w:val="24"/>
        </w:rPr>
        <w:t xml:space="preserve"> </w:t>
      </w:r>
      <w:r w:rsidRPr="001C2590">
        <w:rPr>
          <w:rFonts w:ascii="Times New Roman" w:hAnsi="Times New Roman" w:cs="Times New Roman"/>
          <w:b/>
          <w:bCs/>
          <w:spacing w:val="-7"/>
          <w:sz w:val="24"/>
          <w:szCs w:val="24"/>
        </w:rPr>
        <w:t>to</w:t>
      </w:r>
      <w:r w:rsidR="001C2590" w:rsidRPr="001C2590">
        <w:rPr>
          <w:rFonts w:ascii="Times New Roman" w:hAnsi="Times New Roman" w:cs="Times New Roman"/>
          <w:b/>
          <w:bCs/>
          <w:spacing w:val="-7"/>
          <w:sz w:val="24"/>
          <w:szCs w:val="24"/>
        </w:rPr>
        <w:t xml:space="preserve"> </w:t>
      </w:r>
      <w:r w:rsidR="001C2590" w:rsidRPr="001C2590">
        <w:rPr>
          <w:rFonts w:ascii="Times New Roman" w:hAnsi="Times New Roman" w:cs="Times New Roman"/>
          <w:b/>
          <w:bCs/>
          <w:spacing w:val="-4"/>
          <w:sz w:val="24"/>
          <w:szCs w:val="24"/>
        </w:rPr>
        <w:t>3</w:t>
      </w:r>
      <w:r w:rsidR="000458EE" w:rsidRPr="001C2590">
        <w:rPr>
          <w:rFonts w:ascii="Times New Roman" w:hAnsi="Times New Roman" w:cs="Times New Roman"/>
          <w:b/>
          <w:bCs/>
          <w:spacing w:val="-4"/>
          <w:sz w:val="24"/>
          <w:szCs w:val="24"/>
        </w:rPr>
        <w:t>:</w:t>
      </w:r>
      <w:r w:rsidRPr="001C2590">
        <w:rPr>
          <w:rFonts w:ascii="Times New Roman" w:hAnsi="Times New Roman" w:cs="Times New Roman"/>
          <w:b/>
          <w:bCs/>
          <w:spacing w:val="-4"/>
          <w:sz w:val="24"/>
          <w:szCs w:val="24"/>
        </w:rPr>
        <w:t>00</w:t>
      </w:r>
      <w:r w:rsidRPr="001C2590">
        <w:rPr>
          <w:rFonts w:ascii="Times New Roman" w:hAnsi="Times New Roman" w:cs="Times New Roman"/>
          <w:b/>
          <w:bCs/>
          <w:spacing w:val="-7"/>
          <w:sz w:val="24"/>
          <w:szCs w:val="24"/>
        </w:rPr>
        <w:t xml:space="preserve"> p</w:t>
      </w:r>
      <w:r w:rsidRPr="001C2590">
        <w:rPr>
          <w:rFonts w:ascii="Times New Roman" w:hAnsi="Times New Roman" w:cs="Times New Roman"/>
          <w:b/>
          <w:bCs/>
          <w:spacing w:val="2"/>
          <w:sz w:val="24"/>
          <w:szCs w:val="24"/>
        </w:rPr>
        <w:t>.</w:t>
      </w:r>
      <w:r w:rsidRPr="001C2590">
        <w:rPr>
          <w:rFonts w:ascii="Times New Roman" w:hAnsi="Times New Roman" w:cs="Times New Roman"/>
          <w:b/>
          <w:bCs/>
          <w:spacing w:val="-10"/>
          <w:sz w:val="24"/>
          <w:szCs w:val="24"/>
        </w:rPr>
        <w:t>m</w:t>
      </w:r>
      <w:r w:rsidRPr="001C2590">
        <w:rPr>
          <w:rFonts w:ascii="Times New Roman" w:hAnsi="Times New Roman" w:cs="Times New Roman"/>
          <w:b/>
          <w:bCs/>
          <w:sz w:val="24"/>
          <w:szCs w:val="24"/>
        </w:rPr>
        <w:t>.</w:t>
      </w:r>
    </w:p>
    <w:p w:rsidR="00CD4678" w:rsidRPr="001C2590" w:rsidRDefault="00CD4678" w:rsidP="003C7A7D">
      <w:pPr>
        <w:widowControl w:val="0"/>
        <w:autoSpaceDE w:val="0"/>
        <w:autoSpaceDN w:val="0"/>
        <w:adjustRightInd w:val="0"/>
        <w:ind w:left="1350" w:right="1200"/>
        <w:jc w:val="both"/>
        <w:rPr>
          <w:rFonts w:ascii="Times New Roman" w:hAnsi="Times New Roman" w:cs="Times New Roman"/>
          <w:sz w:val="24"/>
          <w:szCs w:val="24"/>
        </w:rPr>
      </w:pPr>
      <w:r w:rsidRPr="001C2590">
        <w:rPr>
          <w:rFonts w:ascii="Times New Roman" w:hAnsi="Times New Roman" w:cs="Times New Roman"/>
          <w:sz w:val="24"/>
          <w:szCs w:val="24"/>
        </w:rPr>
        <w:t xml:space="preserve">    (</w:t>
      </w:r>
      <w:r w:rsidR="001C2590" w:rsidRPr="001C2590">
        <w:rPr>
          <w:rFonts w:ascii="Times New Roman" w:hAnsi="Times New Roman" w:cs="Times New Roman"/>
          <w:spacing w:val="-3"/>
          <w:sz w:val="24"/>
          <w:szCs w:val="24"/>
        </w:rPr>
        <w:t>e</w:t>
      </w:r>
      <w:r w:rsidRPr="001C2590">
        <w:rPr>
          <w:rFonts w:ascii="Times New Roman" w:hAnsi="Times New Roman" w:cs="Times New Roman"/>
          <w:sz w:val="24"/>
          <w:szCs w:val="24"/>
        </w:rPr>
        <w:t>)</w:t>
      </w:r>
      <w:r w:rsidR="001C2590">
        <w:rPr>
          <w:rFonts w:ascii="Times New Roman" w:hAnsi="Times New Roman" w:cs="Times New Roman"/>
          <w:sz w:val="24"/>
          <w:szCs w:val="24"/>
        </w:rPr>
        <w:t xml:space="preserve">   </w:t>
      </w:r>
      <w:r w:rsidRPr="001C2590">
        <w:rPr>
          <w:rFonts w:ascii="Times New Roman" w:hAnsi="Times New Roman" w:cs="Times New Roman"/>
          <w:spacing w:val="-3"/>
          <w:sz w:val="24"/>
          <w:szCs w:val="24"/>
        </w:rPr>
        <w:t>Ti</w:t>
      </w:r>
      <w:r w:rsidRPr="001C2590">
        <w:rPr>
          <w:rFonts w:ascii="Times New Roman" w:hAnsi="Times New Roman" w:cs="Times New Roman"/>
          <w:spacing w:val="2"/>
          <w:sz w:val="24"/>
          <w:szCs w:val="24"/>
        </w:rPr>
        <w:t>m</w:t>
      </w:r>
      <w:r w:rsidRPr="001C2590">
        <w:rPr>
          <w:rFonts w:ascii="Times New Roman" w:hAnsi="Times New Roman" w:cs="Times New Roman"/>
          <w:sz w:val="24"/>
          <w:szCs w:val="24"/>
        </w:rPr>
        <w:t xml:space="preserve">e </w:t>
      </w:r>
      <w:r w:rsidRPr="001C2590">
        <w:rPr>
          <w:rFonts w:ascii="Times New Roman" w:hAnsi="Times New Roman" w:cs="Times New Roman"/>
          <w:spacing w:val="-3"/>
          <w:sz w:val="24"/>
          <w:szCs w:val="24"/>
        </w:rPr>
        <w:t>a</w:t>
      </w:r>
      <w:r w:rsidRPr="001C2590">
        <w:rPr>
          <w:rFonts w:ascii="Times New Roman" w:hAnsi="Times New Roman" w:cs="Times New Roman"/>
          <w:sz w:val="24"/>
          <w:szCs w:val="24"/>
        </w:rPr>
        <w:t xml:space="preserve">nd </w:t>
      </w:r>
      <w:r w:rsidRPr="001C2590">
        <w:rPr>
          <w:rFonts w:ascii="Times New Roman" w:hAnsi="Times New Roman" w:cs="Times New Roman"/>
          <w:spacing w:val="-5"/>
          <w:sz w:val="24"/>
          <w:szCs w:val="24"/>
        </w:rPr>
        <w:t>d</w:t>
      </w:r>
      <w:r w:rsidRPr="001C2590">
        <w:rPr>
          <w:rFonts w:ascii="Times New Roman" w:hAnsi="Times New Roman" w:cs="Times New Roman"/>
          <w:spacing w:val="-3"/>
          <w:sz w:val="24"/>
          <w:szCs w:val="24"/>
        </w:rPr>
        <w:t>a</w:t>
      </w:r>
      <w:r w:rsidRPr="001C2590">
        <w:rPr>
          <w:rFonts w:ascii="Times New Roman" w:hAnsi="Times New Roman" w:cs="Times New Roman"/>
          <w:spacing w:val="2"/>
          <w:sz w:val="24"/>
          <w:szCs w:val="24"/>
        </w:rPr>
        <w:t>t</w:t>
      </w:r>
      <w:r w:rsidRPr="001C2590">
        <w:rPr>
          <w:rFonts w:ascii="Times New Roman" w:hAnsi="Times New Roman" w:cs="Times New Roman"/>
          <w:sz w:val="24"/>
          <w:szCs w:val="24"/>
        </w:rPr>
        <w:t xml:space="preserve">e </w:t>
      </w:r>
      <w:r w:rsidRPr="001C2590">
        <w:rPr>
          <w:rFonts w:ascii="Times New Roman" w:hAnsi="Times New Roman" w:cs="Times New Roman"/>
          <w:spacing w:val="-5"/>
          <w:sz w:val="24"/>
          <w:szCs w:val="24"/>
        </w:rPr>
        <w:t>o</w:t>
      </w:r>
      <w:r w:rsidRPr="001C2590">
        <w:rPr>
          <w:rFonts w:ascii="Times New Roman" w:hAnsi="Times New Roman" w:cs="Times New Roman"/>
          <w:sz w:val="24"/>
          <w:szCs w:val="24"/>
        </w:rPr>
        <w:t xml:space="preserve">f </w:t>
      </w:r>
      <w:r w:rsidRPr="001C2590">
        <w:rPr>
          <w:rFonts w:ascii="Times New Roman" w:hAnsi="Times New Roman" w:cs="Times New Roman"/>
          <w:spacing w:val="-5"/>
          <w:sz w:val="24"/>
          <w:szCs w:val="24"/>
        </w:rPr>
        <w:t>o</w:t>
      </w:r>
      <w:r w:rsidRPr="001C2590">
        <w:rPr>
          <w:rFonts w:ascii="Times New Roman" w:hAnsi="Times New Roman" w:cs="Times New Roman"/>
          <w:sz w:val="24"/>
          <w:szCs w:val="24"/>
        </w:rPr>
        <w:t>p</w:t>
      </w:r>
      <w:r w:rsidRPr="001C2590">
        <w:rPr>
          <w:rFonts w:ascii="Times New Roman" w:hAnsi="Times New Roman" w:cs="Times New Roman"/>
          <w:spacing w:val="-8"/>
          <w:sz w:val="24"/>
          <w:szCs w:val="24"/>
        </w:rPr>
        <w:t>e</w:t>
      </w:r>
      <w:r w:rsidRPr="001C2590">
        <w:rPr>
          <w:rFonts w:ascii="Times New Roman" w:hAnsi="Times New Roman" w:cs="Times New Roman"/>
          <w:sz w:val="24"/>
          <w:szCs w:val="24"/>
        </w:rPr>
        <w:t>n</w:t>
      </w:r>
      <w:r w:rsidRPr="001C2590">
        <w:rPr>
          <w:rFonts w:ascii="Times New Roman" w:hAnsi="Times New Roman" w:cs="Times New Roman"/>
          <w:spacing w:val="-3"/>
          <w:sz w:val="24"/>
          <w:szCs w:val="24"/>
        </w:rPr>
        <w:t>i</w:t>
      </w:r>
      <w:r w:rsidRPr="001C2590">
        <w:rPr>
          <w:rFonts w:ascii="Times New Roman" w:hAnsi="Times New Roman" w:cs="Times New Roman"/>
          <w:sz w:val="24"/>
          <w:szCs w:val="24"/>
        </w:rPr>
        <w:t xml:space="preserve">ng </w:t>
      </w:r>
      <w:r w:rsidRPr="001C2590">
        <w:rPr>
          <w:rFonts w:ascii="Times New Roman" w:hAnsi="Times New Roman" w:cs="Times New Roman"/>
          <w:spacing w:val="-5"/>
          <w:sz w:val="24"/>
          <w:szCs w:val="24"/>
        </w:rPr>
        <w:t>o</w:t>
      </w:r>
      <w:r w:rsidRPr="001C2590">
        <w:rPr>
          <w:rFonts w:ascii="Times New Roman" w:hAnsi="Times New Roman" w:cs="Times New Roman"/>
          <w:sz w:val="24"/>
          <w:szCs w:val="24"/>
        </w:rPr>
        <w:t xml:space="preserve">f </w:t>
      </w:r>
      <w:r w:rsidRPr="001C2590">
        <w:rPr>
          <w:rFonts w:ascii="Times New Roman" w:hAnsi="Times New Roman" w:cs="Times New Roman"/>
          <w:spacing w:val="-5"/>
          <w:sz w:val="24"/>
          <w:szCs w:val="24"/>
        </w:rPr>
        <w:t>b</w:t>
      </w:r>
      <w:r w:rsidRPr="001C2590">
        <w:rPr>
          <w:rFonts w:ascii="Times New Roman" w:hAnsi="Times New Roman" w:cs="Times New Roman"/>
          <w:spacing w:val="-3"/>
          <w:w w:val="101"/>
          <w:sz w:val="24"/>
          <w:szCs w:val="24"/>
        </w:rPr>
        <w:t>i</w:t>
      </w:r>
      <w:r w:rsidRPr="001C2590">
        <w:rPr>
          <w:rFonts w:ascii="Times New Roman" w:hAnsi="Times New Roman" w:cs="Times New Roman"/>
          <w:sz w:val="24"/>
          <w:szCs w:val="24"/>
        </w:rPr>
        <w:t>ds</w:t>
      </w:r>
      <w:r w:rsidRPr="001C2590">
        <w:rPr>
          <w:rFonts w:ascii="Times New Roman" w:hAnsi="Times New Roman" w:cs="Times New Roman"/>
          <w:sz w:val="24"/>
          <w:szCs w:val="24"/>
        </w:rPr>
        <w:tab/>
        <w:t xml:space="preserve">     </w:t>
      </w:r>
      <w:r w:rsidR="001C2590">
        <w:rPr>
          <w:rFonts w:ascii="Times New Roman" w:hAnsi="Times New Roman" w:cs="Times New Roman"/>
          <w:sz w:val="24"/>
          <w:szCs w:val="24"/>
        </w:rPr>
        <w:t xml:space="preserve">      </w:t>
      </w:r>
      <w:r w:rsidRPr="001C2590">
        <w:rPr>
          <w:rFonts w:ascii="Times New Roman" w:hAnsi="Times New Roman" w:cs="Times New Roman"/>
          <w:sz w:val="24"/>
          <w:szCs w:val="24"/>
        </w:rPr>
        <w:t xml:space="preserve"> : </w:t>
      </w:r>
      <w:r w:rsidR="0011103C">
        <w:rPr>
          <w:rFonts w:ascii="Times New Roman" w:hAnsi="Times New Roman" w:cs="Times New Roman"/>
          <w:b/>
          <w:sz w:val="24"/>
          <w:szCs w:val="24"/>
        </w:rPr>
        <w:t>12</w:t>
      </w:r>
      <w:r w:rsidR="001C2590" w:rsidRPr="001C2590">
        <w:rPr>
          <w:rFonts w:ascii="Times New Roman" w:hAnsi="Times New Roman" w:cs="Times New Roman"/>
          <w:b/>
          <w:sz w:val="24"/>
          <w:szCs w:val="24"/>
        </w:rPr>
        <w:t xml:space="preserve">.03. 2024 </w:t>
      </w:r>
      <w:r w:rsidR="001C2590" w:rsidRPr="001C2590">
        <w:rPr>
          <w:rFonts w:ascii="Times New Roman" w:hAnsi="Times New Roman" w:cs="Times New Roman"/>
          <w:b/>
          <w:bCs/>
          <w:spacing w:val="-7"/>
          <w:sz w:val="24"/>
          <w:szCs w:val="24"/>
        </w:rPr>
        <w:t xml:space="preserve">at </w:t>
      </w:r>
      <w:r w:rsidR="001C2590" w:rsidRPr="001C2590">
        <w:rPr>
          <w:rFonts w:ascii="Times New Roman" w:hAnsi="Times New Roman" w:cs="Times New Roman"/>
          <w:b/>
          <w:bCs/>
          <w:spacing w:val="-4"/>
          <w:sz w:val="24"/>
          <w:szCs w:val="24"/>
        </w:rPr>
        <w:t>4:00</w:t>
      </w:r>
      <w:r w:rsidR="001C2590" w:rsidRPr="001C2590">
        <w:rPr>
          <w:rFonts w:ascii="Times New Roman" w:hAnsi="Times New Roman" w:cs="Times New Roman"/>
          <w:b/>
          <w:bCs/>
          <w:spacing w:val="-7"/>
          <w:sz w:val="24"/>
          <w:szCs w:val="24"/>
        </w:rPr>
        <w:t xml:space="preserve"> p</w:t>
      </w:r>
      <w:r w:rsidR="001C2590" w:rsidRPr="001C2590">
        <w:rPr>
          <w:rFonts w:ascii="Times New Roman" w:hAnsi="Times New Roman" w:cs="Times New Roman"/>
          <w:b/>
          <w:bCs/>
          <w:spacing w:val="2"/>
          <w:sz w:val="24"/>
          <w:szCs w:val="24"/>
        </w:rPr>
        <w:t>.</w:t>
      </w:r>
      <w:r w:rsidR="001C2590" w:rsidRPr="001C2590">
        <w:rPr>
          <w:rFonts w:ascii="Times New Roman" w:hAnsi="Times New Roman" w:cs="Times New Roman"/>
          <w:b/>
          <w:bCs/>
          <w:spacing w:val="-10"/>
          <w:sz w:val="24"/>
          <w:szCs w:val="24"/>
        </w:rPr>
        <w:t>m</w:t>
      </w:r>
      <w:r w:rsidR="001C2590" w:rsidRPr="001C2590">
        <w:rPr>
          <w:rFonts w:ascii="Times New Roman" w:hAnsi="Times New Roman" w:cs="Times New Roman"/>
          <w:b/>
          <w:bCs/>
          <w:sz w:val="24"/>
          <w:szCs w:val="24"/>
        </w:rPr>
        <w:t>.</w:t>
      </w:r>
    </w:p>
    <w:p w:rsidR="00CD4678" w:rsidRPr="00A910EB" w:rsidRDefault="00CD4678" w:rsidP="00F665EE">
      <w:pPr>
        <w:widowControl w:val="0"/>
        <w:autoSpaceDE w:val="0"/>
        <w:autoSpaceDN w:val="0"/>
        <w:adjustRightInd w:val="0"/>
        <w:spacing w:before="11" w:line="220" w:lineRule="exact"/>
        <w:ind w:left="1350" w:right="1200"/>
        <w:jc w:val="both"/>
        <w:rPr>
          <w:rFonts w:ascii="Times New Roman" w:hAnsi="Times New Roman" w:cs="Times New Roman"/>
          <w:sz w:val="24"/>
          <w:szCs w:val="24"/>
        </w:rPr>
      </w:pPr>
    </w:p>
    <w:p w:rsidR="00CD4678" w:rsidRPr="00A910EB" w:rsidRDefault="00CD4678" w:rsidP="00F665EE">
      <w:pPr>
        <w:widowControl w:val="0"/>
        <w:tabs>
          <w:tab w:val="left" w:pos="1540"/>
          <w:tab w:val="left" w:pos="5040"/>
          <w:tab w:val="left" w:pos="7380"/>
        </w:tabs>
        <w:autoSpaceDE w:val="0"/>
        <w:autoSpaceDN w:val="0"/>
        <w:adjustRightInd w:val="0"/>
        <w:ind w:left="1350" w:right="1200"/>
        <w:jc w:val="both"/>
        <w:rPr>
          <w:rFonts w:ascii="Times New Roman" w:hAnsi="Times New Roman" w:cs="Times New Roman"/>
          <w:sz w:val="24"/>
          <w:szCs w:val="24"/>
        </w:rPr>
      </w:pPr>
      <w:r w:rsidRPr="00A910EB">
        <w:rPr>
          <w:rFonts w:ascii="Times New Roman" w:hAnsi="Times New Roman" w:cs="Times New Roman"/>
          <w:sz w:val="24"/>
          <w:szCs w:val="24"/>
        </w:rPr>
        <w:t xml:space="preserve">    (</w:t>
      </w:r>
      <w:r w:rsidR="001C2590">
        <w:rPr>
          <w:rFonts w:ascii="Times New Roman" w:hAnsi="Times New Roman" w:cs="Times New Roman"/>
          <w:spacing w:val="-5"/>
          <w:sz w:val="24"/>
          <w:szCs w:val="24"/>
        </w:rPr>
        <w:t>f</w:t>
      </w:r>
      <w:r w:rsidRPr="00A910EB">
        <w:rPr>
          <w:rFonts w:ascii="Times New Roman" w:hAnsi="Times New Roman" w:cs="Times New Roman"/>
          <w:sz w:val="24"/>
          <w:szCs w:val="24"/>
        </w:rPr>
        <w:t xml:space="preserve">)  </w:t>
      </w:r>
      <w:r w:rsidRPr="00A910EB">
        <w:rPr>
          <w:rFonts w:ascii="Times New Roman" w:hAnsi="Times New Roman" w:cs="Times New Roman"/>
          <w:b/>
          <w:spacing w:val="-2"/>
          <w:sz w:val="24"/>
          <w:szCs w:val="24"/>
        </w:rPr>
        <w:t>P</w:t>
      </w:r>
      <w:r w:rsidRPr="00A910EB">
        <w:rPr>
          <w:rFonts w:ascii="Times New Roman" w:hAnsi="Times New Roman" w:cs="Times New Roman"/>
          <w:b/>
          <w:spacing w:val="-3"/>
          <w:sz w:val="24"/>
          <w:szCs w:val="24"/>
        </w:rPr>
        <w:t>l</w:t>
      </w:r>
      <w:r w:rsidRPr="00A910EB">
        <w:rPr>
          <w:rFonts w:ascii="Times New Roman" w:hAnsi="Times New Roman" w:cs="Times New Roman"/>
          <w:b/>
          <w:spacing w:val="2"/>
          <w:sz w:val="24"/>
          <w:szCs w:val="24"/>
        </w:rPr>
        <w:t>a</w:t>
      </w:r>
      <w:r w:rsidRPr="00A910EB">
        <w:rPr>
          <w:rFonts w:ascii="Times New Roman" w:hAnsi="Times New Roman" w:cs="Times New Roman"/>
          <w:b/>
          <w:spacing w:val="-3"/>
          <w:sz w:val="24"/>
          <w:szCs w:val="24"/>
        </w:rPr>
        <w:t>c</w:t>
      </w:r>
      <w:r w:rsidRPr="00A910EB">
        <w:rPr>
          <w:rFonts w:ascii="Times New Roman" w:hAnsi="Times New Roman" w:cs="Times New Roman"/>
          <w:b/>
          <w:sz w:val="24"/>
          <w:szCs w:val="24"/>
        </w:rPr>
        <w:t xml:space="preserve">e </w:t>
      </w:r>
      <w:r w:rsidRPr="00A910EB">
        <w:rPr>
          <w:rFonts w:ascii="Times New Roman" w:hAnsi="Times New Roman" w:cs="Times New Roman"/>
          <w:b/>
          <w:spacing w:val="-5"/>
          <w:sz w:val="24"/>
          <w:szCs w:val="24"/>
        </w:rPr>
        <w:t>o</w:t>
      </w:r>
      <w:r w:rsidRPr="00A910EB">
        <w:rPr>
          <w:rFonts w:ascii="Times New Roman" w:hAnsi="Times New Roman" w:cs="Times New Roman"/>
          <w:b/>
          <w:sz w:val="24"/>
          <w:szCs w:val="24"/>
        </w:rPr>
        <w:t xml:space="preserve">f </w:t>
      </w:r>
      <w:r w:rsidRPr="00A910EB">
        <w:rPr>
          <w:rFonts w:ascii="Times New Roman" w:hAnsi="Times New Roman" w:cs="Times New Roman"/>
          <w:b/>
          <w:spacing w:val="-5"/>
          <w:sz w:val="24"/>
          <w:szCs w:val="24"/>
        </w:rPr>
        <w:t>o</w:t>
      </w:r>
      <w:r w:rsidRPr="00A910EB">
        <w:rPr>
          <w:rFonts w:ascii="Times New Roman" w:hAnsi="Times New Roman" w:cs="Times New Roman"/>
          <w:b/>
          <w:sz w:val="24"/>
          <w:szCs w:val="24"/>
        </w:rPr>
        <w:t>p</w:t>
      </w:r>
      <w:r w:rsidRPr="00A910EB">
        <w:rPr>
          <w:rFonts w:ascii="Times New Roman" w:hAnsi="Times New Roman" w:cs="Times New Roman"/>
          <w:b/>
          <w:spacing w:val="-8"/>
          <w:sz w:val="24"/>
          <w:szCs w:val="24"/>
        </w:rPr>
        <w:t>e</w:t>
      </w:r>
      <w:r w:rsidRPr="00A910EB">
        <w:rPr>
          <w:rFonts w:ascii="Times New Roman" w:hAnsi="Times New Roman" w:cs="Times New Roman"/>
          <w:b/>
          <w:sz w:val="24"/>
          <w:szCs w:val="24"/>
        </w:rPr>
        <w:t>n</w:t>
      </w:r>
      <w:r w:rsidRPr="00A910EB">
        <w:rPr>
          <w:rFonts w:ascii="Times New Roman" w:hAnsi="Times New Roman" w:cs="Times New Roman"/>
          <w:b/>
          <w:spacing w:val="-3"/>
          <w:sz w:val="24"/>
          <w:szCs w:val="24"/>
        </w:rPr>
        <w:t>i</w:t>
      </w:r>
      <w:r w:rsidRPr="00A910EB">
        <w:rPr>
          <w:rFonts w:ascii="Times New Roman" w:hAnsi="Times New Roman" w:cs="Times New Roman"/>
          <w:b/>
          <w:sz w:val="24"/>
          <w:szCs w:val="24"/>
        </w:rPr>
        <w:t xml:space="preserve">ng </w:t>
      </w:r>
      <w:r w:rsidRPr="00A910EB">
        <w:rPr>
          <w:rFonts w:ascii="Times New Roman" w:hAnsi="Times New Roman" w:cs="Times New Roman"/>
          <w:b/>
          <w:spacing w:val="-5"/>
          <w:sz w:val="24"/>
          <w:szCs w:val="24"/>
        </w:rPr>
        <w:t>o</w:t>
      </w:r>
      <w:r w:rsidRPr="00A910EB">
        <w:rPr>
          <w:rFonts w:ascii="Times New Roman" w:hAnsi="Times New Roman" w:cs="Times New Roman"/>
          <w:b/>
          <w:sz w:val="24"/>
          <w:szCs w:val="24"/>
        </w:rPr>
        <w:t xml:space="preserve">f </w:t>
      </w:r>
      <w:r w:rsidRPr="00A910EB">
        <w:rPr>
          <w:rFonts w:ascii="Times New Roman" w:hAnsi="Times New Roman" w:cs="Times New Roman"/>
          <w:b/>
          <w:spacing w:val="-5"/>
          <w:sz w:val="24"/>
          <w:szCs w:val="24"/>
        </w:rPr>
        <w:t>b</w:t>
      </w:r>
      <w:r w:rsidRPr="00A910EB">
        <w:rPr>
          <w:rFonts w:ascii="Times New Roman" w:hAnsi="Times New Roman" w:cs="Times New Roman"/>
          <w:b/>
          <w:spacing w:val="-3"/>
          <w:sz w:val="24"/>
          <w:szCs w:val="24"/>
        </w:rPr>
        <w:t>i</w:t>
      </w:r>
      <w:r w:rsidRPr="00A910EB">
        <w:rPr>
          <w:rFonts w:ascii="Times New Roman" w:hAnsi="Times New Roman" w:cs="Times New Roman"/>
          <w:b/>
          <w:sz w:val="24"/>
          <w:szCs w:val="24"/>
        </w:rPr>
        <w:t xml:space="preserve">ds: </w:t>
      </w:r>
      <w:r w:rsidRPr="00A910EB">
        <w:rPr>
          <w:rFonts w:ascii="Times New Roman" w:hAnsi="Times New Roman" w:cs="Times New Roman"/>
          <w:sz w:val="24"/>
          <w:szCs w:val="24"/>
        </w:rPr>
        <w:t xml:space="preserve">Office Chamber of </w:t>
      </w:r>
      <w:r w:rsidR="00B903A1" w:rsidRPr="00A910EB">
        <w:rPr>
          <w:rFonts w:ascii="Times New Roman" w:hAnsi="Times New Roman" w:cs="Times New Roman"/>
          <w:sz w:val="24"/>
          <w:szCs w:val="24"/>
        </w:rPr>
        <w:t xml:space="preserve">the </w:t>
      </w:r>
      <w:r w:rsidR="001851CF">
        <w:rPr>
          <w:rFonts w:ascii="Times New Roman" w:hAnsi="Times New Roman" w:cs="Times New Roman"/>
          <w:sz w:val="24"/>
          <w:szCs w:val="24"/>
        </w:rPr>
        <w:t xml:space="preserve">Head of </w:t>
      </w:r>
      <w:r w:rsidR="00EA7582">
        <w:rPr>
          <w:rFonts w:ascii="Times New Roman" w:hAnsi="Times New Roman" w:cs="Times New Roman"/>
          <w:sz w:val="24"/>
          <w:szCs w:val="24"/>
        </w:rPr>
        <w:t>Department</w:t>
      </w:r>
      <w:r w:rsidR="001851CF">
        <w:rPr>
          <w:rFonts w:ascii="Times New Roman" w:hAnsi="Times New Roman" w:cs="Times New Roman"/>
          <w:sz w:val="24"/>
          <w:szCs w:val="24"/>
        </w:rPr>
        <w:t xml:space="preserve">, Department of </w:t>
      </w:r>
      <w:r w:rsidR="00EA7582">
        <w:rPr>
          <w:rFonts w:ascii="Times New Roman" w:hAnsi="Times New Roman" w:cs="Times New Roman"/>
          <w:sz w:val="24"/>
          <w:szCs w:val="24"/>
        </w:rPr>
        <w:t xml:space="preserve">Textile </w:t>
      </w:r>
      <w:r w:rsidR="001851CF">
        <w:rPr>
          <w:rFonts w:ascii="Times New Roman" w:hAnsi="Times New Roman" w:cs="Times New Roman"/>
          <w:sz w:val="24"/>
          <w:szCs w:val="24"/>
        </w:rPr>
        <w:t>Engineering,</w:t>
      </w:r>
      <w:r w:rsidR="00B903A1" w:rsidRPr="00A910EB">
        <w:rPr>
          <w:rFonts w:ascii="Times New Roman" w:hAnsi="Times New Roman" w:cs="Times New Roman"/>
          <w:color w:val="000000"/>
          <w:sz w:val="24"/>
          <w:szCs w:val="24"/>
        </w:rPr>
        <w:t xml:space="preserve"> Odisha</w:t>
      </w:r>
      <w:r w:rsidRPr="00A910EB">
        <w:rPr>
          <w:rStyle w:val="Normal2"/>
          <w:rFonts w:ascii="Times New Roman" w:hAnsi="Times New Roman" w:cs="Times New Roman"/>
          <w:color w:val="000000"/>
        </w:rPr>
        <w:t xml:space="preserve"> University of Technology and Research (OUTR)</w:t>
      </w:r>
      <w:r w:rsidR="00B903A1" w:rsidRPr="00A910EB">
        <w:rPr>
          <w:rStyle w:val="Normal2"/>
          <w:rFonts w:ascii="Times New Roman" w:hAnsi="Times New Roman" w:cs="Times New Roman"/>
          <w:color w:val="000000"/>
        </w:rPr>
        <w:t>,</w:t>
      </w:r>
      <w:r w:rsidR="00B903A1" w:rsidRPr="00A910EB">
        <w:rPr>
          <w:rFonts w:ascii="Times New Roman" w:hAnsi="Times New Roman" w:cs="Times New Roman"/>
          <w:sz w:val="24"/>
          <w:szCs w:val="24"/>
        </w:rPr>
        <w:t xml:space="preserve"> Techno</w:t>
      </w:r>
      <w:r w:rsidRPr="00A910EB">
        <w:rPr>
          <w:rFonts w:ascii="Times New Roman" w:hAnsi="Times New Roman" w:cs="Times New Roman"/>
          <w:sz w:val="24"/>
          <w:szCs w:val="24"/>
        </w:rPr>
        <w:t xml:space="preserve"> Campus, Ghatikia, PO: Mahalaxmivihar, Bhubaneswar – 751029, Odisha</w:t>
      </w:r>
    </w:p>
    <w:p w:rsidR="001851CF" w:rsidRDefault="00CD4678" w:rsidP="00F665EE">
      <w:pPr>
        <w:pStyle w:val="Heading3"/>
        <w:ind w:left="1350" w:right="1200"/>
        <w:jc w:val="both"/>
        <w:rPr>
          <w:rFonts w:ascii="Times New Roman" w:hAnsi="Times New Roman" w:cs="Times New Roman"/>
          <w:b w:val="0"/>
          <w:bCs w:val="0"/>
          <w:sz w:val="24"/>
          <w:szCs w:val="24"/>
        </w:rPr>
      </w:pPr>
      <w:r w:rsidRPr="00A910EB">
        <w:rPr>
          <w:rFonts w:ascii="Times New Roman" w:hAnsi="Times New Roman" w:cs="Times New Roman"/>
          <w:b w:val="0"/>
          <w:sz w:val="24"/>
          <w:szCs w:val="24"/>
        </w:rPr>
        <w:t xml:space="preserve">    (</w:t>
      </w:r>
      <w:r w:rsidR="001C2590">
        <w:rPr>
          <w:rFonts w:ascii="Times New Roman" w:hAnsi="Times New Roman" w:cs="Times New Roman"/>
          <w:b w:val="0"/>
          <w:spacing w:val="-5"/>
          <w:sz w:val="24"/>
          <w:szCs w:val="24"/>
        </w:rPr>
        <w:t>g</w:t>
      </w:r>
      <w:r w:rsidRPr="00A910EB">
        <w:rPr>
          <w:rFonts w:ascii="Times New Roman" w:hAnsi="Times New Roman" w:cs="Times New Roman"/>
          <w:b w:val="0"/>
          <w:sz w:val="24"/>
          <w:szCs w:val="24"/>
        </w:rPr>
        <w:t xml:space="preserve">) </w:t>
      </w:r>
      <w:r w:rsidRPr="00A910EB">
        <w:rPr>
          <w:rFonts w:ascii="Times New Roman" w:hAnsi="Times New Roman" w:cs="Times New Roman"/>
          <w:spacing w:val="-2"/>
          <w:sz w:val="24"/>
          <w:szCs w:val="24"/>
        </w:rPr>
        <w:t>A</w:t>
      </w:r>
      <w:r w:rsidRPr="00A910EB">
        <w:rPr>
          <w:rFonts w:ascii="Times New Roman" w:hAnsi="Times New Roman" w:cs="Times New Roman"/>
          <w:spacing w:val="-5"/>
          <w:sz w:val="24"/>
          <w:szCs w:val="24"/>
        </w:rPr>
        <w:t>dd</w:t>
      </w:r>
      <w:r w:rsidRPr="00A910EB">
        <w:rPr>
          <w:rFonts w:ascii="Times New Roman" w:hAnsi="Times New Roman" w:cs="Times New Roman"/>
          <w:spacing w:val="5"/>
          <w:sz w:val="24"/>
          <w:szCs w:val="24"/>
        </w:rPr>
        <w:t>r</w:t>
      </w:r>
      <w:r w:rsidRPr="00A910EB">
        <w:rPr>
          <w:rFonts w:ascii="Times New Roman" w:hAnsi="Times New Roman" w:cs="Times New Roman"/>
          <w:spacing w:val="-3"/>
          <w:sz w:val="24"/>
          <w:szCs w:val="24"/>
        </w:rPr>
        <w:t>e</w:t>
      </w:r>
      <w:r w:rsidRPr="00A910EB">
        <w:rPr>
          <w:rFonts w:ascii="Times New Roman" w:hAnsi="Times New Roman" w:cs="Times New Roman"/>
          <w:spacing w:val="-2"/>
          <w:sz w:val="24"/>
          <w:szCs w:val="24"/>
        </w:rPr>
        <w:t>s</w:t>
      </w:r>
      <w:r w:rsidRPr="00A910EB">
        <w:rPr>
          <w:rFonts w:ascii="Times New Roman" w:hAnsi="Times New Roman" w:cs="Times New Roman"/>
          <w:sz w:val="24"/>
          <w:szCs w:val="24"/>
        </w:rPr>
        <w:t xml:space="preserve">s </w:t>
      </w:r>
      <w:r w:rsidRPr="00A910EB">
        <w:rPr>
          <w:rFonts w:ascii="Times New Roman" w:hAnsi="Times New Roman" w:cs="Times New Roman"/>
          <w:spacing w:val="-5"/>
          <w:sz w:val="24"/>
          <w:szCs w:val="24"/>
        </w:rPr>
        <w:t>f</w:t>
      </w:r>
      <w:r w:rsidRPr="00A910EB">
        <w:rPr>
          <w:rFonts w:ascii="Times New Roman" w:hAnsi="Times New Roman" w:cs="Times New Roman"/>
          <w:spacing w:val="-10"/>
          <w:sz w:val="24"/>
          <w:szCs w:val="24"/>
        </w:rPr>
        <w:t>o</w:t>
      </w:r>
      <w:r w:rsidRPr="00A910EB">
        <w:rPr>
          <w:rFonts w:ascii="Times New Roman" w:hAnsi="Times New Roman" w:cs="Times New Roman"/>
          <w:sz w:val="24"/>
          <w:szCs w:val="24"/>
        </w:rPr>
        <w:t xml:space="preserve">r </w:t>
      </w:r>
      <w:r w:rsidRPr="00A910EB">
        <w:rPr>
          <w:rFonts w:ascii="Times New Roman" w:hAnsi="Times New Roman" w:cs="Times New Roman"/>
          <w:spacing w:val="-3"/>
          <w:sz w:val="24"/>
          <w:szCs w:val="24"/>
        </w:rPr>
        <w:t>c</w:t>
      </w:r>
      <w:r w:rsidRPr="00A910EB">
        <w:rPr>
          <w:rFonts w:ascii="Times New Roman" w:hAnsi="Times New Roman" w:cs="Times New Roman"/>
          <w:spacing w:val="-10"/>
          <w:sz w:val="24"/>
          <w:szCs w:val="24"/>
        </w:rPr>
        <w:t>o</w:t>
      </w:r>
      <w:r w:rsidRPr="00A910EB">
        <w:rPr>
          <w:rFonts w:ascii="Times New Roman" w:hAnsi="Times New Roman" w:cs="Times New Roman"/>
          <w:spacing w:val="-3"/>
          <w:sz w:val="24"/>
          <w:szCs w:val="24"/>
        </w:rPr>
        <w:t>m</w:t>
      </w:r>
      <w:r w:rsidRPr="00A910EB">
        <w:rPr>
          <w:rFonts w:ascii="Times New Roman" w:hAnsi="Times New Roman" w:cs="Times New Roman"/>
          <w:spacing w:val="2"/>
          <w:sz w:val="24"/>
          <w:szCs w:val="24"/>
        </w:rPr>
        <w:t>m</w:t>
      </w:r>
      <w:r w:rsidRPr="00A910EB">
        <w:rPr>
          <w:rFonts w:ascii="Times New Roman" w:hAnsi="Times New Roman" w:cs="Times New Roman"/>
          <w:spacing w:val="-5"/>
          <w:sz w:val="24"/>
          <w:szCs w:val="24"/>
        </w:rPr>
        <w:t>u</w:t>
      </w:r>
      <w:r w:rsidRPr="00A910EB">
        <w:rPr>
          <w:rFonts w:ascii="Times New Roman" w:hAnsi="Times New Roman" w:cs="Times New Roman"/>
          <w:sz w:val="24"/>
          <w:szCs w:val="24"/>
        </w:rPr>
        <w:t>n</w:t>
      </w:r>
      <w:r w:rsidRPr="00A910EB">
        <w:rPr>
          <w:rFonts w:ascii="Times New Roman" w:hAnsi="Times New Roman" w:cs="Times New Roman"/>
          <w:spacing w:val="-3"/>
          <w:sz w:val="24"/>
          <w:szCs w:val="24"/>
        </w:rPr>
        <w:t>icat</w:t>
      </w:r>
      <w:r w:rsidRPr="00A910EB">
        <w:rPr>
          <w:rFonts w:ascii="Times New Roman" w:hAnsi="Times New Roman" w:cs="Times New Roman"/>
          <w:spacing w:val="2"/>
          <w:sz w:val="24"/>
          <w:szCs w:val="24"/>
        </w:rPr>
        <w:t>i</w:t>
      </w:r>
      <w:r w:rsidRPr="00A910EB">
        <w:rPr>
          <w:rFonts w:ascii="Times New Roman" w:hAnsi="Times New Roman" w:cs="Times New Roman"/>
          <w:spacing w:val="-10"/>
          <w:sz w:val="24"/>
          <w:szCs w:val="24"/>
        </w:rPr>
        <w:t>o</w:t>
      </w:r>
      <w:r w:rsidRPr="00A910EB">
        <w:rPr>
          <w:rFonts w:ascii="Times New Roman" w:hAnsi="Times New Roman" w:cs="Times New Roman"/>
          <w:sz w:val="24"/>
          <w:szCs w:val="24"/>
        </w:rPr>
        <w:t>n</w:t>
      </w:r>
      <w:r w:rsidRPr="00A910EB">
        <w:rPr>
          <w:rFonts w:ascii="Times New Roman" w:hAnsi="Times New Roman" w:cs="Times New Roman"/>
          <w:b w:val="0"/>
          <w:sz w:val="24"/>
          <w:szCs w:val="24"/>
        </w:rPr>
        <w:t xml:space="preserve">     :</w:t>
      </w:r>
      <w:r w:rsidRPr="00A910EB">
        <w:rPr>
          <w:rFonts w:ascii="Times New Roman" w:hAnsi="Times New Roman" w:cs="Times New Roman"/>
          <w:b w:val="0"/>
          <w:color w:val="000000"/>
          <w:sz w:val="24"/>
          <w:szCs w:val="24"/>
        </w:rPr>
        <w:t xml:space="preserve"> The </w:t>
      </w:r>
      <w:r w:rsidR="00B903A1" w:rsidRPr="00A910EB">
        <w:rPr>
          <w:rFonts w:ascii="Times New Roman" w:hAnsi="Times New Roman" w:cs="Times New Roman"/>
          <w:b w:val="0"/>
          <w:color w:val="000000"/>
          <w:sz w:val="24"/>
          <w:szCs w:val="24"/>
        </w:rPr>
        <w:t>Registrar, Odisha</w:t>
      </w:r>
      <w:r w:rsidRPr="00A910EB">
        <w:rPr>
          <w:rStyle w:val="Normal2"/>
          <w:rFonts w:ascii="Times New Roman" w:hAnsi="Times New Roman" w:cs="Times New Roman"/>
          <w:b w:val="0"/>
          <w:color w:val="000000"/>
        </w:rPr>
        <w:t xml:space="preserve"> University of Technology and Research (OUTR),</w:t>
      </w:r>
      <w:r w:rsidRPr="00A910EB">
        <w:rPr>
          <w:rFonts w:ascii="Times New Roman" w:hAnsi="Times New Roman" w:cs="Times New Roman"/>
          <w:b w:val="0"/>
          <w:sz w:val="24"/>
          <w:szCs w:val="24"/>
        </w:rPr>
        <w:t xml:space="preserve"> Techno Campus, Ghatikia, PO: Mahalaxmivihar, Bhubaneswar – 751029, Odisha</w:t>
      </w:r>
      <w:r w:rsidRPr="00A910EB">
        <w:rPr>
          <w:rFonts w:ascii="Times New Roman" w:hAnsi="Times New Roman" w:cs="Times New Roman"/>
          <w:b w:val="0"/>
          <w:bCs w:val="0"/>
          <w:sz w:val="24"/>
          <w:szCs w:val="24"/>
        </w:rPr>
        <w:tab/>
      </w:r>
    </w:p>
    <w:p w:rsidR="00CD4678" w:rsidRPr="001C2590" w:rsidRDefault="001851CF" w:rsidP="00F665EE">
      <w:pPr>
        <w:pStyle w:val="Heading3"/>
        <w:ind w:left="1350" w:right="1200"/>
        <w:jc w:val="both"/>
        <w:rPr>
          <w:rFonts w:ascii="Times New Roman" w:hAnsi="Times New Roman" w:cs="Times New Roman"/>
          <w:bCs w:val="0"/>
          <w:sz w:val="24"/>
          <w:szCs w:val="24"/>
          <w:u w:val="single"/>
        </w:rPr>
      </w:pPr>
      <w:r>
        <w:rPr>
          <w:rFonts w:ascii="Times New Roman" w:hAnsi="Times New Roman" w:cs="Times New Roman"/>
          <w:b w:val="0"/>
          <w:bCs w:val="0"/>
          <w:sz w:val="24"/>
          <w:szCs w:val="24"/>
        </w:rPr>
        <w:t>(</w:t>
      </w:r>
      <w:r w:rsidR="001C2590">
        <w:rPr>
          <w:rFonts w:ascii="Times New Roman" w:hAnsi="Times New Roman" w:cs="Times New Roman"/>
          <w:b w:val="0"/>
          <w:bCs w:val="0"/>
          <w:sz w:val="24"/>
          <w:szCs w:val="24"/>
        </w:rPr>
        <w:t>h</w:t>
      </w:r>
      <w:r>
        <w:rPr>
          <w:rFonts w:ascii="Times New Roman" w:hAnsi="Times New Roman" w:cs="Times New Roman"/>
          <w:b w:val="0"/>
          <w:bCs w:val="0"/>
          <w:sz w:val="24"/>
          <w:szCs w:val="24"/>
        </w:rPr>
        <w:t xml:space="preserve">)  For any Technical Enquiry please contact </w:t>
      </w:r>
      <w:r w:rsidRPr="001C2590">
        <w:rPr>
          <w:rFonts w:ascii="Times New Roman" w:hAnsi="Times New Roman" w:cs="Times New Roman"/>
          <w:b w:val="0"/>
          <w:bCs w:val="0"/>
          <w:sz w:val="24"/>
          <w:szCs w:val="24"/>
        </w:rPr>
        <w:t>to</w:t>
      </w:r>
      <w:r w:rsidR="00EA7582" w:rsidRPr="001C2590">
        <w:rPr>
          <w:rFonts w:ascii="Times New Roman" w:hAnsi="Times New Roman" w:cs="Times New Roman"/>
          <w:b w:val="0"/>
          <w:bCs w:val="0"/>
          <w:sz w:val="24"/>
          <w:szCs w:val="24"/>
        </w:rPr>
        <w:t xml:space="preserve"> </w:t>
      </w:r>
      <w:r w:rsidR="001C30A2" w:rsidRPr="001C2590">
        <w:rPr>
          <w:rFonts w:ascii="Times New Roman" w:hAnsi="Times New Roman" w:cs="Times New Roman"/>
          <w:b w:val="0"/>
          <w:bCs w:val="0"/>
          <w:sz w:val="24"/>
          <w:szCs w:val="24"/>
          <w:u w:val="single"/>
        </w:rPr>
        <w:t>Dr.</w:t>
      </w:r>
      <w:r w:rsidR="00EA7582" w:rsidRPr="001C2590">
        <w:rPr>
          <w:rFonts w:ascii="Times New Roman" w:hAnsi="Times New Roman" w:cs="Times New Roman"/>
          <w:b w:val="0"/>
          <w:bCs w:val="0"/>
          <w:sz w:val="24"/>
          <w:szCs w:val="24"/>
          <w:u w:val="single"/>
        </w:rPr>
        <w:t xml:space="preserve"> Asimananda Khandual</w:t>
      </w:r>
      <w:r w:rsidRPr="001C2590">
        <w:rPr>
          <w:rFonts w:ascii="Times New Roman" w:hAnsi="Times New Roman" w:cs="Times New Roman"/>
          <w:b w:val="0"/>
          <w:bCs w:val="0"/>
          <w:sz w:val="24"/>
          <w:szCs w:val="24"/>
          <w:u w:val="single"/>
        </w:rPr>
        <w:t>, Assistant Professor</w:t>
      </w:r>
      <w:r w:rsidR="00EA7582" w:rsidRPr="001C2590">
        <w:rPr>
          <w:rFonts w:ascii="Times New Roman" w:hAnsi="Times New Roman" w:cs="Times New Roman"/>
          <w:b w:val="0"/>
          <w:bCs w:val="0"/>
          <w:sz w:val="24"/>
          <w:szCs w:val="24"/>
          <w:u w:val="single"/>
        </w:rPr>
        <w:t xml:space="preserve"> &amp; Head</w:t>
      </w:r>
      <w:r w:rsidRPr="001C2590">
        <w:rPr>
          <w:rFonts w:ascii="Times New Roman" w:hAnsi="Times New Roman" w:cs="Times New Roman"/>
          <w:b w:val="0"/>
          <w:bCs w:val="0"/>
          <w:sz w:val="24"/>
          <w:szCs w:val="24"/>
          <w:u w:val="single"/>
        </w:rPr>
        <w:t xml:space="preserve">, Department of </w:t>
      </w:r>
      <w:r w:rsidR="00EA7582" w:rsidRPr="001C2590">
        <w:rPr>
          <w:rFonts w:ascii="Times New Roman" w:hAnsi="Times New Roman" w:cs="Times New Roman"/>
          <w:b w:val="0"/>
          <w:bCs w:val="0"/>
          <w:sz w:val="24"/>
          <w:szCs w:val="24"/>
          <w:u w:val="single"/>
        </w:rPr>
        <w:t xml:space="preserve">Textile </w:t>
      </w:r>
      <w:r w:rsidRPr="001C2590">
        <w:rPr>
          <w:rFonts w:ascii="Times New Roman" w:hAnsi="Times New Roman" w:cs="Times New Roman"/>
          <w:b w:val="0"/>
          <w:bCs w:val="0"/>
          <w:sz w:val="24"/>
          <w:szCs w:val="24"/>
          <w:u w:val="single"/>
        </w:rPr>
        <w:t>Engineering, and Contact. No.</w:t>
      </w:r>
      <w:r w:rsidR="00EA7582" w:rsidRPr="001C2590">
        <w:rPr>
          <w:rFonts w:ascii="Times New Roman" w:hAnsi="Times New Roman" w:cs="Times New Roman"/>
          <w:b w:val="0"/>
          <w:bCs w:val="0"/>
          <w:sz w:val="24"/>
          <w:szCs w:val="24"/>
          <w:u w:val="single"/>
        </w:rPr>
        <w:t>9658728145</w:t>
      </w:r>
      <w:r w:rsidRPr="001C2590">
        <w:rPr>
          <w:rFonts w:ascii="Times New Roman" w:hAnsi="Times New Roman" w:cs="Times New Roman"/>
          <w:b w:val="0"/>
          <w:bCs w:val="0"/>
          <w:sz w:val="24"/>
          <w:szCs w:val="24"/>
          <w:u w:val="single"/>
        </w:rPr>
        <w:t xml:space="preserve">, Email. </w:t>
      </w:r>
      <w:hyperlink r:id="rId11" w:history="1">
        <w:r w:rsidR="001C2590" w:rsidRPr="00563549">
          <w:rPr>
            <w:rStyle w:val="Hyperlink"/>
            <w:rFonts w:ascii="Times New Roman" w:hAnsi="Times New Roman" w:cs="Times New Roman"/>
            <w:b w:val="0"/>
            <w:bCs w:val="0"/>
            <w:sz w:val="24"/>
            <w:szCs w:val="24"/>
          </w:rPr>
          <w:t>hodte@outr.ac.in</w:t>
        </w:r>
      </w:hyperlink>
      <w:r w:rsidR="001C2590" w:rsidRPr="001C2590">
        <w:rPr>
          <w:rFonts w:ascii="Times New Roman" w:hAnsi="Times New Roman" w:cs="Times New Roman"/>
          <w:b w:val="0"/>
          <w:bCs w:val="0"/>
          <w:sz w:val="24"/>
          <w:szCs w:val="24"/>
        </w:rPr>
        <w:t xml:space="preserve"> </w:t>
      </w:r>
      <w:r w:rsidR="00CD4678" w:rsidRPr="001C2590">
        <w:rPr>
          <w:rFonts w:ascii="Times New Roman" w:hAnsi="Times New Roman" w:cs="Times New Roman"/>
          <w:b w:val="0"/>
          <w:bCs w:val="0"/>
          <w:sz w:val="24"/>
          <w:szCs w:val="24"/>
        </w:rPr>
        <w:tab/>
      </w:r>
      <w:r w:rsidR="00CD4678" w:rsidRPr="001C2590">
        <w:rPr>
          <w:rFonts w:ascii="Times New Roman" w:hAnsi="Times New Roman" w:cs="Times New Roman"/>
          <w:b w:val="0"/>
          <w:bCs w:val="0"/>
          <w:sz w:val="24"/>
          <w:szCs w:val="24"/>
        </w:rPr>
        <w:tab/>
      </w:r>
      <w:r w:rsidR="00CD4678" w:rsidRPr="001C2590">
        <w:rPr>
          <w:rFonts w:ascii="Times New Roman" w:hAnsi="Times New Roman" w:cs="Times New Roman"/>
          <w:b w:val="0"/>
          <w:bCs w:val="0"/>
          <w:sz w:val="24"/>
          <w:szCs w:val="24"/>
        </w:rPr>
        <w:tab/>
      </w:r>
      <w:r w:rsidR="00CD4678" w:rsidRPr="001C2590">
        <w:rPr>
          <w:rFonts w:ascii="Times New Roman" w:hAnsi="Times New Roman" w:cs="Times New Roman"/>
          <w:b w:val="0"/>
          <w:bCs w:val="0"/>
          <w:sz w:val="24"/>
          <w:szCs w:val="24"/>
        </w:rPr>
        <w:tab/>
      </w:r>
      <w:r w:rsidR="00CD4678" w:rsidRPr="001C2590">
        <w:rPr>
          <w:rFonts w:ascii="Times New Roman" w:hAnsi="Times New Roman" w:cs="Times New Roman"/>
          <w:bCs w:val="0"/>
          <w:sz w:val="24"/>
          <w:szCs w:val="24"/>
        </w:rPr>
        <w:tab/>
      </w:r>
    </w:p>
    <w:p w:rsidR="00CD4678" w:rsidRPr="00A910EB" w:rsidRDefault="00CD4678" w:rsidP="003C7A7D">
      <w:pPr>
        <w:pStyle w:val="BodyTextIndent"/>
        <w:spacing w:before="100" w:beforeAutospacing="1" w:after="100" w:afterAutospacing="1" w:line="259" w:lineRule="exact"/>
        <w:ind w:left="1350" w:right="1200"/>
        <w:jc w:val="center"/>
        <w:rPr>
          <w:b/>
          <w:bCs/>
        </w:rPr>
      </w:pPr>
    </w:p>
    <w:p w:rsidR="00CD4678" w:rsidRDefault="006B5D9B" w:rsidP="003C7A7D">
      <w:pPr>
        <w:spacing w:before="100" w:beforeAutospacing="1" w:after="100" w:afterAutospacing="1"/>
        <w:ind w:left="1350" w:right="1200"/>
        <w:jc w:val="center"/>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Sd/-</w:t>
      </w:r>
    </w:p>
    <w:p w:rsidR="00921071" w:rsidRPr="006B5D9B" w:rsidRDefault="001C2590" w:rsidP="006B5D9B">
      <w:pPr>
        <w:spacing w:before="100" w:beforeAutospacing="1" w:after="100" w:afterAutospacing="1"/>
        <w:ind w:left="7830" w:right="1200" w:firstLine="90"/>
        <w:jc w:val="center"/>
        <w:rPr>
          <w:rFonts w:ascii="Times New Roman" w:hAnsi="Times New Roman" w:cs="Times New Roman"/>
          <w:b/>
          <w:color w:val="000000"/>
          <w:sz w:val="24"/>
          <w:szCs w:val="24"/>
          <w:u w:val="single"/>
        </w:rPr>
      </w:pPr>
      <w:r w:rsidRPr="006B5D9B">
        <w:rPr>
          <w:rFonts w:ascii="Times New Roman" w:hAnsi="Times New Roman" w:cs="Times New Roman"/>
          <w:b/>
          <w:color w:val="000000"/>
          <w:sz w:val="24"/>
          <w:szCs w:val="24"/>
          <w:u w:val="single"/>
        </w:rPr>
        <w:t>REGISTRAR</w:t>
      </w:r>
    </w:p>
    <w:p w:rsidR="00921071" w:rsidRDefault="00921071" w:rsidP="003C7A7D">
      <w:pPr>
        <w:spacing w:before="100" w:beforeAutospacing="1" w:after="100" w:afterAutospacing="1"/>
        <w:ind w:left="1350" w:right="1200"/>
        <w:jc w:val="center"/>
        <w:rPr>
          <w:rFonts w:ascii="Times New Roman" w:hAnsi="Times New Roman" w:cs="Times New Roman"/>
          <w:b/>
          <w:color w:val="000000"/>
          <w:sz w:val="24"/>
          <w:szCs w:val="24"/>
        </w:rPr>
      </w:pPr>
    </w:p>
    <w:p w:rsidR="00921071" w:rsidRPr="00A910EB" w:rsidRDefault="00921071" w:rsidP="003C7A7D">
      <w:pPr>
        <w:spacing w:before="100" w:beforeAutospacing="1" w:after="100" w:afterAutospacing="1"/>
        <w:ind w:left="1350" w:right="1200"/>
        <w:jc w:val="center"/>
        <w:rPr>
          <w:rFonts w:ascii="Times New Roman" w:hAnsi="Times New Roman" w:cs="Times New Roman"/>
          <w:b/>
          <w:color w:val="000000"/>
          <w:sz w:val="24"/>
          <w:szCs w:val="24"/>
        </w:rPr>
      </w:pPr>
    </w:p>
    <w:p w:rsidR="00CD4678" w:rsidRPr="00A910EB" w:rsidRDefault="00CD4678" w:rsidP="003C7A7D">
      <w:pPr>
        <w:spacing w:before="100" w:beforeAutospacing="1" w:after="100" w:afterAutospacing="1"/>
        <w:ind w:left="1350" w:right="1200"/>
        <w:jc w:val="center"/>
        <w:rPr>
          <w:rFonts w:ascii="Times New Roman" w:hAnsi="Times New Roman" w:cs="Times New Roman"/>
          <w:b/>
          <w:color w:val="000000"/>
          <w:sz w:val="24"/>
          <w:szCs w:val="24"/>
        </w:rPr>
      </w:pPr>
    </w:p>
    <w:p w:rsidR="00CD4678" w:rsidRPr="00A910EB" w:rsidRDefault="00CD4678" w:rsidP="003C7A7D">
      <w:pPr>
        <w:pStyle w:val="Heading3"/>
        <w:numPr>
          <w:ilvl w:val="0"/>
          <w:numId w:val="7"/>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Eligibility of bidders and General Instructions:</w:t>
      </w:r>
    </w:p>
    <w:p w:rsidR="00CD4678" w:rsidRPr="00A910EB" w:rsidRDefault="00CD4678" w:rsidP="003C7A7D">
      <w:pPr>
        <w:pStyle w:val="Heading3"/>
        <w:tabs>
          <w:tab w:val="clear" w:pos="0"/>
        </w:tab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1.1 Eligibility:</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Those who fulfill the following criteria are eligible to participate in the tender.</w:t>
      </w:r>
    </w:p>
    <w:p w:rsidR="00CD4678" w:rsidRPr="00A910EB" w:rsidRDefault="00CD4678" w:rsidP="003C7A7D">
      <w:pPr>
        <w:numPr>
          <w:ilvl w:val="0"/>
          <w:numId w:val="1"/>
        </w:num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The bidder must be a reputed </w:t>
      </w:r>
      <w:r w:rsidRPr="00A910EB">
        <w:rPr>
          <w:rFonts w:ascii="Times New Roman" w:hAnsi="Times New Roman" w:cs="Times New Roman"/>
          <w:b/>
          <w:color w:val="000000"/>
          <w:sz w:val="24"/>
          <w:szCs w:val="24"/>
        </w:rPr>
        <w:t>OEM</w:t>
      </w:r>
      <w:r w:rsidRPr="00A910EB">
        <w:rPr>
          <w:rFonts w:ascii="Times New Roman" w:hAnsi="Times New Roman" w:cs="Times New Roman"/>
          <w:color w:val="000000"/>
          <w:sz w:val="24"/>
          <w:szCs w:val="24"/>
        </w:rPr>
        <w:t xml:space="preserve"> manufacturer and/or the Authorized Dealer/Supplier of a reputed manufacturer. Manufacturers should provide all documents relating to their Manufacturing Capabilities</w:t>
      </w:r>
      <w:r w:rsidRPr="00A910EB">
        <w:rPr>
          <w:rFonts w:ascii="Times New Roman" w:hAnsi="Times New Roman" w:cs="Times New Roman"/>
          <w:b/>
          <w:color w:val="000000"/>
          <w:sz w:val="24"/>
          <w:szCs w:val="24"/>
        </w:rPr>
        <w:t>.</w:t>
      </w:r>
    </w:p>
    <w:p w:rsidR="00CD4678" w:rsidRPr="00A910EB" w:rsidRDefault="00CD4678" w:rsidP="003C7A7D">
      <w:pPr>
        <w:numPr>
          <w:ilvl w:val="0"/>
          <w:numId w:val="1"/>
        </w:num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If the bidder is an Authorized Dealer of a reputed manufacturer, necessary certificate to this effect from the manufacturer must be enclosed.</w:t>
      </w:r>
    </w:p>
    <w:p w:rsidR="00CD4678" w:rsidRPr="00A910EB" w:rsidRDefault="00CD4678" w:rsidP="003C7A7D">
      <w:pPr>
        <w:numPr>
          <w:ilvl w:val="0"/>
          <w:numId w:val="1"/>
        </w:num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bidder must have both sales and service center with qualified Service Engineers. All after sales support should be provided directly by the manufacturer only.</w:t>
      </w:r>
    </w:p>
    <w:p w:rsidR="00CD4678" w:rsidRPr="00A910EB" w:rsidRDefault="00CD4678" w:rsidP="003C7A7D">
      <w:pPr>
        <w:numPr>
          <w:ilvl w:val="0"/>
          <w:numId w:val="1"/>
        </w:num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bidder must have the willingness for providing comprehensive maintenance support of the Equipment supplied by him.</w:t>
      </w:r>
    </w:p>
    <w:p w:rsidR="00CD4678" w:rsidRPr="00A910EB" w:rsidRDefault="00CD4678" w:rsidP="003C7A7D">
      <w:pPr>
        <w:numPr>
          <w:ilvl w:val="0"/>
          <w:numId w:val="1"/>
        </w:num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The bidder must provide evidence of successful execution of supply orders with installation and successful after sales support in reputed organizations </w:t>
      </w:r>
    </w:p>
    <w:p w:rsidR="00CD4678" w:rsidRPr="00A910EB" w:rsidRDefault="00CD4678" w:rsidP="003C7A7D">
      <w:pPr>
        <w:numPr>
          <w:ilvl w:val="0"/>
          <w:numId w:val="1"/>
        </w:num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The bidder must have GSTIN No. and Income Tax Return up-to- date. Attested copies of GSTIN Certificate or non-assessment certificate from the concerned Authority valid up-to-date and attested copy of Income Tax Clearance Certificate or non-assessment certificate, as the case may be, from the </w:t>
      </w:r>
      <w:r w:rsidR="00B903A1">
        <w:rPr>
          <w:rFonts w:ascii="Times New Roman" w:hAnsi="Times New Roman" w:cs="Times New Roman"/>
          <w:color w:val="000000"/>
          <w:sz w:val="24"/>
          <w:szCs w:val="24"/>
        </w:rPr>
        <w:t>competent authority, up-to-datea</w:t>
      </w:r>
      <w:r w:rsidR="00B903A1" w:rsidRPr="00A910EB">
        <w:rPr>
          <w:rFonts w:ascii="Times New Roman" w:hAnsi="Times New Roman" w:cs="Times New Roman"/>
          <w:color w:val="000000"/>
          <w:sz w:val="24"/>
          <w:szCs w:val="24"/>
        </w:rPr>
        <w:t>nd/or</w:t>
      </w:r>
      <w:r w:rsidRPr="00A910EB">
        <w:rPr>
          <w:rFonts w:ascii="Times New Roman" w:hAnsi="Times New Roman" w:cs="Times New Roman"/>
          <w:color w:val="000000"/>
          <w:sz w:val="24"/>
          <w:szCs w:val="24"/>
        </w:rPr>
        <w:t xml:space="preserve"> PAN Number must be enclosed along with the Tender documents.</w:t>
      </w:r>
    </w:p>
    <w:p w:rsidR="00CD4678" w:rsidRPr="00A910EB" w:rsidRDefault="00CD4678" w:rsidP="003C7A7D">
      <w:pPr>
        <w:pStyle w:val="Heading3"/>
        <w:tabs>
          <w:tab w:val="clear" w:pos="0"/>
        </w:tab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 2. General Instructions:</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The bidders who </w:t>
      </w:r>
      <w:r w:rsidR="00B903A1" w:rsidRPr="00A910EB">
        <w:rPr>
          <w:rFonts w:ascii="Times New Roman" w:hAnsi="Times New Roman" w:cs="Times New Roman"/>
          <w:color w:val="000000"/>
          <w:sz w:val="24"/>
          <w:szCs w:val="24"/>
        </w:rPr>
        <w:t xml:space="preserve">are </w:t>
      </w:r>
      <w:r w:rsidR="00B903A1" w:rsidRPr="00A910EB">
        <w:rPr>
          <w:rFonts w:ascii="Times New Roman" w:hAnsi="Times New Roman" w:cs="Times New Roman"/>
          <w:b/>
          <w:color w:val="000000"/>
          <w:sz w:val="24"/>
          <w:szCs w:val="24"/>
        </w:rPr>
        <w:t>Original</w:t>
      </w:r>
      <w:r w:rsidRPr="00A910EB">
        <w:rPr>
          <w:rFonts w:ascii="Times New Roman" w:hAnsi="Times New Roman" w:cs="Times New Roman"/>
          <w:b/>
          <w:color w:val="000000"/>
          <w:sz w:val="24"/>
          <w:szCs w:val="24"/>
        </w:rPr>
        <w:t xml:space="preserve"> Equipment Manufacturers (OEM)</w:t>
      </w:r>
      <w:r w:rsidRPr="00A910EB">
        <w:rPr>
          <w:rFonts w:ascii="Times New Roman" w:hAnsi="Times New Roman" w:cs="Times New Roman"/>
          <w:color w:val="000000"/>
          <w:sz w:val="24"/>
          <w:szCs w:val="24"/>
        </w:rPr>
        <w:t xml:space="preserve"> of the product must be manufacturing the complete product, selling under the specified brand name and model are the eligible participants. Registered Firms/Authorized Dealers/Agencies can supply the product with necessary Authorized certificates/documents of the Manufacturers for specified brand and model. </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selection for procurement of equipment will be based on quality and performance along with cost. In this context decision of technical committee is final based on documentary evidence or actual physical verification.</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The tenders will be opened on </w:t>
      </w:r>
      <w:r w:rsidR="0011103C">
        <w:rPr>
          <w:rFonts w:ascii="Times New Roman" w:hAnsi="Times New Roman" w:cs="Times New Roman"/>
          <w:b/>
          <w:sz w:val="24"/>
          <w:szCs w:val="24"/>
        </w:rPr>
        <w:t>12</w:t>
      </w:r>
      <w:r w:rsidRPr="001C2590">
        <w:rPr>
          <w:rFonts w:ascii="Times New Roman" w:hAnsi="Times New Roman" w:cs="Times New Roman"/>
          <w:b/>
          <w:sz w:val="24"/>
          <w:szCs w:val="24"/>
        </w:rPr>
        <w:t>.</w:t>
      </w:r>
      <w:r w:rsidR="000206C4" w:rsidRPr="001C2590">
        <w:rPr>
          <w:rFonts w:ascii="Times New Roman" w:hAnsi="Times New Roman" w:cs="Times New Roman"/>
          <w:b/>
          <w:sz w:val="24"/>
          <w:szCs w:val="24"/>
        </w:rPr>
        <w:t>0</w:t>
      </w:r>
      <w:r w:rsidR="001C2590" w:rsidRPr="001C2590">
        <w:rPr>
          <w:rFonts w:ascii="Times New Roman" w:hAnsi="Times New Roman" w:cs="Times New Roman"/>
          <w:b/>
          <w:sz w:val="24"/>
          <w:szCs w:val="24"/>
        </w:rPr>
        <w:t>3</w:t>
      </w:r>
      <w:r w:rsidRPr="001C2590">
        <w:rPr>
          <w:rFonts w:ascii="Times New Roman" w:hAnsi="Times New Roman" w:cs="Times New Roman"/>
          <w:b/>
          <w:sz w:val="24"/>
          <w:szCs w:val="24"/>
        </w:rPr>
        <w:t>.202</w:t>
      </w:r>
      <w:r w:rsidR="00B903A1" w:rsidRPr="001C2590">
        <w:rPr>
          <w:rFonts w:ascii="Times New Roman" w:hAnsi="Times New Roman" w:cs="Times New Roman"/>
          <w:b/>
          <w:sz w:val="24"/>
          <w:szCs w:val="24"/>
        </w:rPr>
        <w:t>4</w:t>
      </w:r>
      <w:r w:rsidRPr="001C2590">
        <w:rPr>
          <w:rFonts w:ascii="Times New Roman" w:hAnsi="Times New Roman" w:cs="Times New Roman"/>
          <w:b/>
          <w:spacing w:val="1"/>
          <w:sz w:val="24"/>
          <w:szCs w:val="24"/>
        </w:rPr>
        <w:t xml:space="preserve"> at </w:t>
      </w:r>
      <w:r w:rsidR="001C2590" w:rsidRPr="001C2590">
        <w:rPr>
          <w:rFonts w:ascii="Times New Roman" w:hAnsi="Times New Roman" w:cs="Times New Roman"/>
          <w:b/>
          <w:spacing w:val="1"/>
          <w:sz w:val="24"/>
          <w:szCs w:val="24"/>
        </w:rPr>
        <w:t>4</w:t>
      </w:r>
      <w:r w:rsidRPr="001C2590">
        <w:rPr>
          <w:rFonts w:ascii="Times New Roman" w:hAnsi="Times New Roman" w:cs="Times New Roman"/>
          <w:b/>
          <w:sz w:val="24"/>
          <w:szCs w:val="24"/>
        </w:rPr>
        <w:t>:00</w:t>
      </w:r>
      <w:r w:rsidR="006B5D9B">
        <w:rPr>
          <w:rFonts w:ascii="Times New Roman" w:hAnsi="Times New Roman" w:cs="Times New Roman"/>
          <w:b/>
          <w:sz w:val="24"/>
          <w:szCs w:val="24"/>
        </w:rPr>
        <w:t xml:space="preserve"> </w:t>
      </w:r>
      <w:r w:rsidRPr="001C2590">
        <w:rPr>
          <w:rFonts w:ascii="Times New Roman" w:hAnsi="Times New Roman" w:cs="Times New Roman"/>
          <w:b/>
          <w:sz w:val="24"/>
          <w:szCs w:val="24"/>
        </w:rPr>
        <w:t>PM</w:t>
      </w:r>
      <w:r w:rsidR="001C2590">
        <w:rPr>
          <w:rFonts w:ascii="Times New Roman" w:hAnsi="Times New Roman" w:cs="Times New Roman"/>
          <w:b/>
          <w:color w:val="FF0000"/>
          <w:sz w:val="24"/>
          <w:szCs w:val="24"/>
        </w:rPr>
        <w:t xml:space="preserve"> </w:t>
      </w:r>
      <w:r w:rsidRPr="00A910EB">
        <w:rPr>
          <w:rFonts w:ascii="Times New Roman" w:hAnsi="Times New Roman" w:cs="Times New Roman"/>
          <w:sz w:val="24"/>
          <w:szCs w:val="24"/>
        </w:rPr>
        <w:t>in</w:t>
      </w:r>
      <w:r w:rsidRPr="00A910EB">
        <w:rPr>
          <w:rFonts w:ascii="Times New Roman" w:hAnsi="Times New Roman" w:cs="Times New Roman"/>
          <w:color w:val="000000"/>
          <w:sz w:val="24"/>
          <w:szCs w:val="24"/>
        </w:rPr>
        <w:t xml:space="preserve"> presence of the bidders or their authorized representatives. Authorized representatives will be required to produce their authorization before opening of the bid, failing which they will not be allowed to be present.</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Submission of more than one bid by a particular bidder under different names is strictly prohibited. In case it is discovered later on that, this condition is violated, all the tenders submitted by such tenders would be rejected or contract cancelled and earnest money deposited will be forfeited.</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lastRenderedPageBreak/>
        <w:t>The bidders should mention the location of its service center nearest to Bhubaneswar in their tender paper.</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 All offers should be typed or printed clearly in English and the price quoted for each item should be firm.</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Warranty period, delivery period and after-sale-service conditions, etc. are also to be clearly indicated.</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rates and the conditions of the offer will remain valid for three months from the date of opening of the tender and no change or alteration of the rate will be acceptable on any account.</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Submitted tender forms with overwriting or erased on illegible specifications and rates will be rejected.</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Request from bidder in respect of additions, alterations, modifications, corrections, etc. of either terms &amp; conditions or rate after opening of the bid </w:t>
      </w:r>
      <w:r w:rsidR="001851CF">
        <w:rPr>
          <w:rFonts w:ascii="Times New Roman" w:hAnsi="Times New Roman" w:cs="Times New Roman"/>
          <w:color w:val="000000"/>
          <w:sz w:val="24"/>
          <w:szCs w:val="24"/>
        </w:rPr>
        <w:t>will</w:t>
      </w:r>
      <w:r w:rsidRPr="00A910EB">
        <w:rPr>
          <w:rFonts w:ascii="Times New Roman" w:hAnsi="Times New Roman" w:cs="Times New Roman"/>
          <w:color w:val="000000"/>
          <w:sz w:val="24"/>
          <w:szCs w:val="24"/>
        </w:rPr>
        <w:t xml:space="preserve"> not be considered. However, negotiation may be made before finalization.</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Bidder shall carefully examine the bid documents and fully inform themselves of all the conditions, which may in any way affect the work of the cost thereof.</w:t>
      </w:r>
    </w:p>
    <w:p w:rsidR="00CD4678" w:rsidRPr="00A910EB" w:rsidRDefault="001851CF" w:rsidP="003C7A7D">
      <w:pPr>
        <w:spacing w:before="120" w:after="120" w:line="360" w:lineRule="atLeast"/>
        <w:ind w:left="1350" w:right="1200"/>
        <w:jc w:val="both"/>
        <w:rPr>
          <w:rFonts w:ascii="Times New Roman" w:hAnsi="Times New Roman" w:cs="Times New Roman"/>
          <w:color w:val="000000"/>
          <w:sz w:val="24"/>
          <w:szCs w:val="24"/>
        </w:rPr>
      </w:pPr>
      <w:r>
        <w:rPr>
          <w:rFonts w:ascii="Times New Roman" w:hAnsi="Times New Roman" w:cs="Times New Roman"/>
          <w:color w:val="000000"/>
          <w:sz w:val="24"/>
          <w:szCs w:val="24"/>
        </w:rPr>
        <w:t>If</w:t>
      </w:r>
      <w:r w:rsidR="00CD4678" w:rsidRPr="00A910EB">
        <w:rPr>
          <w:rFonts w:ascii="Times New Roman" w:hAnsi="Times New Roman" w:cs="Times New Roman"/>
          <w:color w:val="000000"/>
          <w:sz w:val="24"/>
          <w:szCs w:val="24"/>
        </w:rPr>
        <w:t xml:space="preserve"> a bidder find</w:t>
      </w:r>
      <w:r>
        <w:rPr>
          <w:rFonts w:ascii="Times New Roman" w:hAnsi="Times New Roman" w:cs="Times New Roman"/>
          <w:color w:val="000000"/>
          <w:sz w:val="24"/>
          <w:szCs w:val="24"/>
        </w:rPr>
        <w:t>s</w:t>
      </w:r>
      <w:r w:rsidR="00CD4678" w:rsidRPr="00A910EB">
        <w:rPr>
          <w:rFonts w:ascii="Times New Roman" w:hAnsi="Times New Roman" w:cs="Times New Roman"/>
          <w:color w:val="000000"/>
          <w:sz w:val="24"/>
          <w:szCs w:val="24"/>
        </w:rPr>
        <w:t xml:space="preserve"> discrepancies or omissions from the specification or other documents and any doubt as to their meaning, he should at once notify the purchaser and obtain clarification in writing.</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This, however, does not entitle the bidder to ask for time beyond the due date fixed for receipt of tenders.</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Submission of sealed bid will carry with the implication that the bidder agrees to abide by the conditions laid down in the detailed particulars of the bid notice.</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Conditional offers and offers qualified by vague and indefinite expression, as ‘subject to immediate acceptance’, ‘subject to prior sale’, etc. will not be considered.</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While tenders are under consideration, bidders and their representatives or other interested parties are advised to refrain from contacting by any means, to the purchaser's personnel or representatives on matter relating to the tenders under study.</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purchaser, if necessary, will obtain clarification on tenders by requesting such information from any or all the bidders either in writing or through personal contact as may be necessary.</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bidder will not be permitted to change the substance of his offer after the tenders have been opened.</w:t>
      </w:r>
    </w:p>
    <w:p w:rsidR="00CD4678" w:rsidRPr="00A910EB" w:rsidRDefault="00CD4678" w:rsidP="003C7A7D">
      <w:pPr>
        <w:pStyle w:val="Normal1"/>
        <w:spacing w:before="120" w:after="120" w:line="360" w:lineRule="atLeast"/>
        <w:ind w:left="1350" w:right="1200"/>
        <w:jc w:val="both"/>
        <w:rPr>
          <w:rFonts w:ascii="Times New Roman" w:hAnsi="Times New Roman"/>
          <w:color w:val="000000"/>
        </w:rPr>
      </w:pPr>
      <w:r w:rsidRPr="00A910EB">
        <w:rPr>
          <w:rFonts w:ascii="Times New Roman" w:hAnsi="Times New Roman"/>
          <w:color w:val="000000"/>
        </w:rPr>
        <w:t>In the event of non-compliance with this provision, the bidder is liable to be disqualified.</w:t>
      </w:r>
    </w:p>
    <w:p w:rsidR="00CD4678" w:rsidRPr="00A910EB" w:rsidRDefault="00CD4678" w:rsidP="003C7A7D">
      <w:pPr>
        <w:pStyle w:val="Heading3"/>
        <w:spacing w:before="120" w:after="120" w:line="360" w:lineRule="atLeast"/>
        <w:ind w:left="1350" w:right="1200"/>
        <w:jc w:val="both"/>
        <w:rPr>
          <w:rFonts w:ascii="Times New Roman" w:hAnsi="Times New Roman" w:cs="Times New Roman"/>
          <w:sz w:val="24"/>
          <w:szCs w:val="24"/>
        </w:rPr>
      </w:pPr>
      <w:r w:rsidRPr="00A910EB">
        <w:rPr>
          <w:rFonts w:ascii="Times New Roman" w:hAnsi="Times New Roman" w:cs="Times New Roman"/>
          <w:sz w:val="24"/>
          <w:szCs w:val="24"/>
        </w:rPr>
        <w:t>2.1 Procedure for Submission of Tenders:</w:t>
      </w:r>
    </w:p>
    <w:p w:rsidR="00CD4678" w:rsidRPr="00A910EB" w:rsidRDefault="00CD4678" w:rsidP="003C7A7D">
      <w:pPr>
        <w:spacing w:before="120" w:after="120" w:line="340" w:lineRule="atLeast"/>
        <w:ind w:left="1350" w:right="1200"/>
        <w:jc w:val="both"/>
        <w:rPr>
          <w:rFonts w:ascii="Times New Roman" w:hAnsi="Times New Roman" w:cs="Times New Roman"/>
          <w:sz w:val="24"/>
          <w:szCs w:val="24"/>
        </w:rPr>
      </w:pPr>
      <w:r w:rsidRPr="00A910EB">
        <w:rPr>
          <w:rFonts w:ascii="Times New Roman" w:hAnsi="Times New Roman" w:cs="Times New Roman"/>
          <w:sz w:val="24"/>
          <w:szCs w:val="24"/>
        </w:rPr>
        <w:t>a) The B</w:t>
      </w:r>
      <w:r w:rsidRPr="00A910EB">
        <w:rPr>
          <w:rFonts w:ascii="Times New Roman" w:hAnsi="Times New Roman" w:cs="Times New Roman"/>
          <w:color w:val="000000"/>
          <w:sz w:val="24"/>
          <w:szCs w:val="24"/>
        </w:rPr>
        <w:t>idders</w:t>
      </w:r>
      <w:r w:rsidRPr="00A910EB">
        <w:rPr>
          <w:rFonts w:ascii="Times New Roman" w:hAnsi="Times New Roman" w:cs="Times New Roman"/>
          <w:sz w:val="24"/>
          <w:szCs w:val="24"/>
        </w:rPr>
        <w:t xml:space="preserve"> must submit their bids as required in two parts in separate sealed covers prominently superscribed as Part-I “</w:t>
      </w:r>
      <w:r w:rsidRPr="00A910EB">
        <w:rPr>
          <w:rFonts w:ascii="Times New Roman" w:hAnsi="Times New Roman" w:cs="Times New Roman"/>
          <w:b/>
          <w:sz w:val="24"/>
          <w:szCs w:val="24"/>
        </w:rPr>
        <w:t>Technical Bid</w:t>
      </w:r>
      <w:r w:rsidRPr="00A910EB">
        <w:rPr>
          <w:rFonts w:ascii="Times New Roman" w:hAnsi="Times New Roman" w:cs="Times New Roman"/>
          <w:sz w:val="24"/>
          <w:szCs w:val="24"/>
        </w:rPr>
        <w:t>” and Part-II “</w:t>
      </w:r>
      <w:r w:rsidRPr="00A910EB">
        <w:rPr>
          <w:rFonts w:ascii="Times New Roman" w:hAnsi="Times New Roman" w:cs="Times New Roman"/>
          <w:b/>
          <w:sz w:val="24"/>
          <w:szCs w:val="24"/>
        </w:rPr>
        <w:t>Financial Bid</w:t>
      </w:r>
      <w:r w:rsidRPr="00A910EB">
        <w:rPr>
          <w:rFonts w:ascii="Times New Roman" w:hAnsi="Times New Roman" w:cs="Times New Roman"/>
          <w:sz w:val="24"/>
          <w:szCs w:val="24"/>
        </w:rPr>
        <w:t xml:space="preserve">” and also </w:t>
      </w:r>
      <w:r w:rsidRPr="00A910EB">
        <w:rPr>
          <w:rFonts w:ascii="Times New Roman" w:hAnsi="Times New Roman" w:cs="Times New Roman"/>
          <w:sz w:val="24"/>
          <w:szCs w:val="24"/>
        </w:rPr>
        <w:lastRenderedPageBreak/>
        <w:t>indicating on each of the covers the “</w:t>
      </w:r>
      <w:r w:rsidRPr="00A910EB">
        <w:rPr>
          <w:rFonts w:ascii="Times New Roman" w:hAnsi="Times New Roman" w:cs="Times New Roman"/>
          <w:b/>
          <w:sz w:val="24"/>
          <w:szCs w:val="24"/>
        </w:rPr>
        <w:t>Tender call Notice Number &amp; Date</w:t>
      </w:r>
      <w:r w:rsidRPr="00A910EB">
        <w:rPr>
          <w:rFonts w:ascii="Times New Roman" w:hAnsi="Times New Roman" w:cs="Times New Roman"/>
          <w:sz w:val="24"/>
          <w:szCs w:val="24"/>
        </w:rPr>
        <w:t xml:space="preserve">” and </w:t>
      </w:r>
      <w:r w:rsidRPr="00A910EB">
        <w:rPr>
          <w:rFonts w:ascii="Times New Roman" w:hAnsi="Times New Roman" w:cs="Times New Roman"/>
          <w:b/>
          <w:sz w:val="24"/>
          <w:szCs w:val="24"/>
        </w:rPr>
        <w:t>Due date and time of submission</w:t>
      </w:r>
      <w:r w:rsidRPr="00A910EB">
        <w:rPr>
          <w:rFonts w:ascii="Times New Roman" w:hAnsi="Times New Roman" w:cs="Times New Roman"/>
          <w:sz w:val="24"/>
          <w:szCs w:val="24"/>
        </w:rPr>
        <w:t xml:space="preserve"> as mentioned in Tender Call Notice.</w:t>
      </w:r>
    </w:p>
    <w:p w:rsidR="00CD4678" w:rsidRPr="00A910EB" w:rsidRDefault="00CD4678" w:rsidP="003C7A7D">
      <w:pPr>
        <w:spacing w:before="120" w:after="120" w:line="340" w:lineRule="atLeast"/>
        <w:ind w:left="1350" w:right="1200"/>
        <w:jc w:val="both"/>
        <w:rPr>
          <w:rFonts w:ascii="Times New Roman" w:hAnsi="Times New Roman" w:cs="Times New Roman"/>
          <w:b/>
          <w:sz w:val="24"/>
          <w:szCs w:val="24"/>
        </w:rPr>
      </w:pPr>
      <w:r w:rsidRPr="00A910EB">
        <w:rPr>
          <w:rFonts w:ascii="Times New Roman" w:hAnsi="Times New Roman" w:cs="Times New Roman"/>
          <w:b/>
          <w:sz w:val="24"/>
          <w:szCs w:val="24"/>
        </w:rPr>
        <w:t>Part-I (Technical Bid)</w:t>
      </w:r>
    </w:p>
    <w:p w:rsidR="00CD4678" w:rsidRPr="00846461" w:rsidRDefault="00CD4678" w:rsidP="003C7A7D">
      <w:pPr>
        <w:spacing w:before="120" w:after="120" w:line="340" w:lineRule="atLeast"/>
        <w:ind w:left="1350" w:right="1200"/>
        <w:jc w:val="both"/>
        <w:rPr>
          <w:rFonts w:ascii="Times New Roman" w:hAnsi="Times New Roman" w:cs="Times New Roman"/>
          <w:sz w:val="24"/>
          <w:szCs w:val="24"/>
        </w:rPr>
      </w:pPr>
      <w:r w:rsidRPr="00A910EB">
        <w:rPr>
          <w:rFonts w:ascii="Times New Roman" w:hAnsi="Times New Roman" w:cs="Times New Roman"/>
          <w:sz w:val="24"/>
          <w:szCs w:val="24"/>
        </w:rPr>
        <w:t xml:space="preserve">Excepting the price schedule, all other documents in details of technical specifications, leaflet, Copy of Firm Registration Certificate from the competent authorities, GSTIN certificate, Income Tax Clearance, PAN Card copy, list of clients, authorization certificate from Manufacturer in case of Dealer, etc. along with </w:t>
      </w:r>
      <w:r w:rsidRPr="00A910EB">
        <w:rPr>
          <w:rFonts w:ascii="Times New Roman" w:hAnsi="Times New Roman" w:cs="Times New Roman"/>
          <w:b/>
          <w:sz w:val="24"/>
          <w:szCs w:val="24"/>
        </w:rPr>
        <w:t>tender document duly signed</w:t>
      </w:r>
      <w:r w:rsidRPr="00A910EB">
        <w:rPr>
          <w:rFonts w:ascii="Times New Roman" w:hAnsi="Times New Roman" w:cs="Times New Roman"/>
          <w:sz w:val="24"/>
          <w:szCs w:val="24"/>
        </w:rPr>
        <w:t xml:space="preserve"> by the authorized person in each page shall be covered in </w:t>
      </w:r>
      <w:r w:rsidRPr="00A910EB">
        <w:rPr>
          <w:rFonts w:ascii="Times New Roman" w:hAnsi="Times New Roman" w:cs="Times New Roman"/>
          <w:b/>
          <w:sz w:val="24"/>
          <w:szCs w:val="24"/>
        </w:rPr>
        <w:t>Part-I (Technical Bid).</w:t>
      </w:r>
    </w:p>
    <w:p w:rsidR="00CD4678" w:rsidRPr="00A910EB" w:rsidRDefault="00CD4678" w:rsidP="003C7A7D">
      <w:pPr>
        <w:spacing w:before="120" w:after="120" w:line="340" w:lineRule="atLeast"/>
        <w:ind w:left="1350" w:right="1200"/>
        <w:jc w:val="both"/>
        <w:rPr>
          <w:rFonts w:ascii="Times New Roman" w:hAnsi="Times New Roman" w:cs="Times New Roman"/>
          <w:b/>
          <w:sz w:val="24"/>
          <w:szCs w:val="24"/>
        </w:rPr>
      </w:pPr>
      <w:r w:rsidRPr="00A910EB">
        <w:rPr>
          <w:rFonts w:ascii="Times New Roman" w:hAnsi="Times New Roman" w:cs="Times New Roman"/>
          <w:b/>
          <w:sz w:val="24"/>
          <w:szCs w:val="24"/>
        </w:rPr>
        <w:t>Part-II (Financial Bid)</w:t>
      </w:r>
    </w:p>
    <w:p w:rsidR="00846461" w:rsidRDefault="00CD4678" w:rsidP="003C7A7D">
      <w:pPr>
        <w:spacing w:before="120" w:after="120" w:line="340" w:lineRule="atLeast"/>
        <w:ind w:left="1350" w:right="1200"/>
        <w:jc w:val="both"/>
        <w:rPr>
          <w:rFonts w:ascii="Times New Roman" w:hAnsi="Times New Roman" w:cs="Times New Roman"/>
          <w:b/>
          <w:sz w:val="24"/>
          <w:szCs w:val="24"/>
        </w:rPr>
      </w:pPr>
      <w:r w:rsidRPr="00A910EB">
        <w:rPr>
          <w:rFonts w:ascii="Times New Roman" w:hAnsi="Times New Roman" w:cs="Times New Roman"/>
          <w:sz w:val="24"/>
          <w:szCs w:val="24"/>
        </w:rPr>
        <w:t xml:space="preserve">All indications of price shall be given in Part-II </w:t>
      </w:r>
      <w:r w:rsidRPr="00A910EB">
        <w:rPr>
          <w:rFonts w:ascii="Times New Roman" w:hAnsi="Times New Roman" w:cs="Times New Roman"/>
          <w:b/>
          <w:sz w:val="24"/>
          <w:szCs w:val="24"/>
        </w:rPr>
        <w:t>(Financial Bid)</w:t>
      </w:r>
    </w:p>
    <w:p w:rsidR="00CD4678" w:rsidRPr="00A910EB" w:rsidRDefault="00CD4678" w:rsidP="003C7A7D">
      <w:pPr>
        <w:spacing w:before="120" w:after="120" w:line="340" w:lineRule="atLeast"/>
        <w:ind w:left="1350" w:right="1200"/>
        <w:jc w:val="both"/>
        <w:rPr>
          <w:rStyle w:val="Normal2"/>
          <w:rFonts w:ascii="Times New Roman" w:eastAsia="Arial Unicode MS" w:hAnsi="Times New Roman" w:cs="Times New Roman"/>
          <w:b/>
        </w:rPr>
      </w:pPr>
      <w:r w:rsidRPr="00A910EB">
        <w:rPr>
          <w:rFonts w:ascii="Times New Roman" w:hAnsi="Times New Roman" w:cs="Times New Roman"/>
        </w:rPr>
        <w:t xml:space="preserve">b) Both sealed covers Part-I “ Technical Bid” and Part-II “Financial Bid” should be placed in a third cover along with requisite EMD &amp;Tender paper cost (separately  in the form of  DD drawn in favour of The Registrar, </w:t>
      </w:r>
      <w:r w:rsidRPr="00A910EB">
        <w:rPr>
          <w:rStyle w:val="Normal2"/>
          <w:rFonts w:ascii="Times New Roman" w:hAnsi="Times New Roman" w:cs="Times New Roman"/>
          <w:color w:val="000000"/>
        </w:rPr>
        <w:t xml:space="preserve">Odisha University of Technology and Research </w:t>
      </w:r>
      <w:r w:rsidRPr="00A910EB">
        <w:rPr>
          <w:rFonts w:ascii="Times New Roman" w:hAnsi="Times New Roman" w:cs="Times New Roman"/>
        </w:rPr>
        <w:t xml:space="preserve">Bhubaneswar at any </w:t>
      </w:r>
      <w:r w:rsidR="001851CF">
        <w:rPr>
          <w:rFonts w:ascii="Times New Roman" w:hAnsi="Times New Roman" w:cs="Times New Roman"/>
        </w:rPr>
        <w:t>Scheduled</w:t>
      </w:r>
      <w:r w:rsidRPr="00A910EB">
        <w:rPr>
          <w:rFonts w:ascii="Times New Roman" w:hAnsi="Times New Roman" w:cs="Times New Roman"/>
        </w:rPr>
        <w:t xml:space="preserve"> Bank payable at Bhubaneswar), others requisite supporting documents etc. and sealed. The sealed cover containing tender documents  as per procedure indicated above should be submitted by </w:t>
      </w:r>
      <w:r w:rsidR="00D64D70">
        <w:rPr>
          <w:rFonts w:ascii="Times New Roman" w:hAnsi="Times New Roman" w:cs="Times New Roman"/>
        </w:rPr>
        <w:t>S</w:t>
      </w:r>
      <w:r w:rsidRPr="00A910EB">
        <w:rPr>
          <w:rFonts w:ascii="Times New Roman" w:hAnsi="Times New Roman" w:cs="Times New Roman"/>
        </w:rPr>
        <w:t>peed post / Registered Post</w:t>
      </w:r>
      <w:r w:rsidR="001851CF">
        <w:rPr>
          <w:rFonts w:ascii="Times New Roman" w:hAnsi="Times New Roman" w:cs="Times New Roman"/>
        </w:rPr>
        <w:t>/ Courier</w:t>
      </w:r>
      <w:r w:rsidRPr="00A910EB">
        <w:rPr>
          <w:rFonts w:ascii="Times New Roman" w:hAnsi="Times New Roman" w:cs="Times New Roman"/>
        </w:rPr>
        <w:t xml:space="preserve"> to  The Registrar, </w:t>
      </w:r>
      <w:r w:rsidRPr="00A910EB">
        <w:rPr>
          <w:rStyle w:val="Normal2"/>
          <w:rFonts w:ascii="Times New Roman" w:hAnsi="Times New Roman" w:cs="Times New Roman"/>
          <w:color w:val="000000"/>
        </w:rPr>
        <w:t>Odisha University of Technology and Research (OUTR)</w:t>
      </w:r>
      <w:r w:rsidRPr="00A910EB">
        <w:rPr>
          <w:rFonts w:ascii="Times New Roman" w:hAnsi="Times New Roman" w:cs="Times New Roman"/>
        </w:rPr>
        <w:t xml:space="preserve">, Techno Campus, Ghatikia, P.O. : Mahalaxmivihar, Bhubaneswar-751029, Odisha </w:t>
      </w:r>
      <w:r w:rsidRPr="00A910EB">
        <w:rPr>
          <w:rFonts w:ascii="Times New Roman" w:hAnsi="Times New Roman" w:cs="Times New Roman"/>
          <w:color w:val="000000"/>
        </w:rPr>
        <w:t xml:space="preserve">within the due date and time as stipulated in Tender. No hand delivery is accepted. </w:t>
      </w:r>
      <w:r w:rsidRPr="00A910EB">
        <w:rPr>
          <w:rStyle w:val="Normal2"/>
          <w:rFonts w:ascii="Times New Roman" w:eastAsia="Arial Unicode MS" w:hAnsi="Times New Roman" w:cs="Times New Roman"/>
        </w:rPr>
        <w:t xml:space="preserve">The sealed envelope must show the name of the </w:t>
      </w:r>
      <w:r w:rsidRPr="00A910EB">
        <w:rPr>
          <w:rFonts w:ascii="Times New Roman" w:hAnsi="Times New Roman" w:cs="Times New Roman"/>
          <w:color w:val="000000"/>
        </w:rPr>
        <w:t>bidder</w:t>
      </w:r>
      <w:r w:rsidRPr="00A910EB">
        <w:rPr>
          <w:rStyle w:val="Normal2"/>
          <w:rFonts w:ascii="Times New Roman" w:eastAsia="Arial Unicode MS" w:hAnsi="Times New Roman" w:cs="Times New Roman"/>
        </w:rPr>
        <w:t xml:space="preserve"> and his address and should be superscribed as </w:t>
      </w:r>
      <w:r w:rsidRPr="00A910EB">
        <w:rPr>
          <w:rFonts w:ascii="Times New Roman" w:hAnsi="Times New Roman" w:cs="Times New Roman"/>
        </w:rPr>
        <w:t>"</w:t>
      </w:r>
      <w:r w:rsidRPr="001C2590">
        <w:rPr>
          <w:rFonts w:ascii="Times New Roman" w:hAnsi="Times New Roman" w:cs="Times New Roman"/>
          <w:b/>
        </w:rPr>
        <w:t xml:space="preserve">Tender for </w:t>
      </w:r>
      <w:r w:rsidR="001C2590" w:rsidRPr="001C2590">
        <w:rPr>
          <w:rFonts w:ascii="Times New Roman" w:hAnsi="Times New Roman" w:cs="Times New Roman"/>
          <w:b/>
        </w:rPr>
        <w:t>Textile</w:t>
      </w:r>
      <w:r w:rsidR="00B903A1" w:rsidRPr="001C2590">
        <w:rPr>
          <w:rFonts w:ascii="Times New Roman" w:hAnsi="Times New Roman" w:cs="Times New Roman"/>
          <w:b/>
        </w:rPr>
        <w:t xml:space="preserve"> Engineering Laboratory,  OUTR, Bhubaneswar</w:t>
      </w:r>
      <w:r w:rsidR="00B903A1" w:rsidRPr="00B903A1">
        <w:rPr>
          <w:rFonts w:ascii="Times New Roman" w:hAnsi="Times New Roman" w:cs="Times New Roman"/>
        </w:rPr>
        <w:t xml:space="preserve"> </w:t>
      </w:r>
      <w:r w:rsidR="001C2590">
        <w:rPr>
          <w:rFonts w:ascii="Times New Roman" w:hAnsi="Times New Roman" w:cs="Times New Roman"/>
        </w:rPr>
        <w:t xml:space="preserve">“ </w:t>
      </w:r>
      <w:r w:rsidR="001C2590">
        <w:rPr>
          <w:rStyle w:val="Normal2"/>
          <w:rFonts w:ascii="Times New Roman" w:hAnsi="Times New Roman" w:cs="Times New Roman"/>
          <w:color w:val="000000"/>
        </w:rPr>
        <w:t xml:space="preserve">mentioning tender for, tender no, date and due date </w:t>
      </w:r>
      <w:r w:rsidRPr="00A910EB">
        <w:rPr>
          <w:rFonts w:ascii="Times New Roman" w:hAnsi="Times New Roman" w:cs="Times New Roman"/>
        </w:rPr>
        <w:t>"</w:t>
      </w:r>
      <w:r w:rsidRPr="00A910EB">
        <w:rPr>
          <w:rStyle w:val="Normal2"/>
          <w:rFonts w:ascii="Times New Roman" w:eastAsia="Arial Unicode MS" w:hAnsi="Times New Roman" w:cs="Times New Roman"/>
        </w:rPr>
        <w:t>on the top of the envelope.</w:t>
      </w:r>
    </w:p>
    <w:p w:rsidR="00CD4678" w:rsidRPr="00A910EB" w:rsidRDefault="00CD4678" w:rsidP="003C7A7D">
      <w:pPr>
        <w:spacing w:before="120" w:after="120" w:line="340" w:lineRule="atLeast"/>
        <w:ind w:left="1350" w:right="1200"/>
        <w:jc w:val="both"/>
        <w:rPr>
          <w:rFonts w:ascii="Times New Roman" w:hAnsi="Times New Roman" w:cs="Times New Roman"/>
          <w:sz w:val="24"/>
          <w:szCs w:val="24"/>
        </w:rPr>
      </w:pPr>
      <w:r w:rsidRPr="00A910EB">
        <w:rPr>
          <w:rFonts w:ascii="Times New Roman" w:hAnsi="Times New Roman" w:cs="Times New Roman"/>
          <w:b/>
          <w:sz w:val="24"/>
          <w:szCs w:val="24"/>
        </w:rPr>
        <w:t xml:space="preserve">c) </w:t>
      </w:r>
      <w:r w:rsidRPr="00A910EB">
        <w:rPr>
          <w:rFonts w:ascii="Times New Roman" w:hAnsi="Times New Roman" w:cs="Times New Roman"/>
          <w:sz w:val="24"/>
          <w:szCs w:val="24"/>
        </w:rPr>
        <w:t>All the documents submitted must be in the papers showing signature of the bidder and printed office name of the bidderon official seal.</w:t>
      </w:r>
    </w:p>
    <w:p w:rsidR="00CD4678" w:rsidRPr="00A910EB" w:rsidRDefault="00CD4678" w:rsidP="003C7A7D">
      <w:pPr>
        <w:pStyle w:val="Normal1"/>
        <w:spacing w:before="120" w:after="120" w:line="360" w:lineRule="atLeast"/>
        <w:ind w:left="1350" w:right="1200"/>
        <w:jc w:val="both"/>
        <w:rPr>
          <w:rFonts w:ascii="Times New Roman" w:hAnsi="Times New Roman"/>
          <w:color w:val="000000"/>
        </w:rPr>
      </w:pPr>
      <w:r w:rsidRPr="00A910EB">
        <w:rPr>
          <w:rFonts w:ascii="Times New Roman" w:hAnsi="Times New Roman"/>
          <w:b/>
        </w:rPr>
        <w:t xml:space="preserve">d) </w:t>
      </w:r>
      <w:r w:rsidRPr="00A910EB">
        <w:rPr>
          <w:rFonts w:ascii="Times New Roman" w:hAnsi="Times New Roman"/>
        </w:rPr>
        <w:t xml:space="preserve">All the documents must be submitted in a </w:t>
      </w:r>
      <w:r w:rsidRPr="00A910EB">
        <w:rPr>
          <w:rFonts w:ascii="Times New Roman" w:hAnsi="Times New Roman"/>
          <w:b/>
        </w:rPr>
        <w:t>sequential manner</w:t>
      </w:r>
      <w:r w:rsidRPr="00A910EB">
        <w:rPr>
          <w:rFonts w:ascii="Times New Roman" w:hAnsi="Times New Roman"/>
        </w:rPr>
        <w:t xml:space="preserve"> with </w:t>
      </w:r>
      <w:r w:rsidRPr="00A910EB">
        <w:rPr>
          <w:rFonts w:ascii="Times New Roman" w:hAnsi="Times New Roman"/>
          <w:b/>
        </w:rPr>
        <w:t>separator/flags</w:t>
      </w:r>
      <w:r w:rsidRPr="00A910EB">
        <w:rPr>
          <w:rFonts w:ascii="Times New Roman" w:hAnsi="Times New Roman"/>
        </w:rPr>
        <w:t xml:space="preserve"> to help in quick scanning of the topics. Wherever possible, data in tabular form should be given.</w:t>
      </w:r>
    </w:p>
    <w:p w:rsidR="00CD4678" w:rsidRPr="00A910EB" w:rsidRDefault="00CD4678" w:rsidP="003C7A7D">
      <w:pPr>
        <w:pStyle w:val="Heading3"/>
        <w:tabs>
          <w:tab w:val="clear" w:pos="0"/>
        </w:tabs>
        <w:spacing w:before="120" w:after="120" w:line="360" w:lineRule="atLeast"/>
        <w:ind w:left="1350" w:right="1200"/>
        <w:jc w:val="both"/>
        <w:rPr>
          <w:rFonts w:ascii="Times New Roman" w:hAnsi="Times New Roman" w:cs="Times New Roman"/>
          <w:b w:val="0"/>
          <w:color w:val="000000"/>
          <w:sz w:val="24"/>
          <w:szCs w:val="24"/>
        </w:rPr>
      </w:pPr>
      <w:r w:rsidRPr="00A910EB">
        <w:rPr>
          <w:rFonts w:ascii="Times New Roman" w:hAnsi="Times New Roman" w:cs="Times New Roman"/>
          <w:color w:val="000000"/>
          <w:sz w:val="24"/>
          <w:szCs w:val="24"/>
        </w:rPr>
        <w:t>3. Requirements by Bidder before Supply</w:t>
      </w:r>
      <w:r w:rsidRPr="00A910EB">
        <w:rPr>
          <w:rFonts w:ascii="Times New Roman" w:hAnsi="Times New Roman" w:cs="Times New Roman"/>
          <w:b w:val="0"/>
          <w:color w:val="000000"/>
          <w:sz w:val="24"/>
          <w:szCs w:val="24"/>
        </w:rPr>
        <w:t>:</w:t>
      </w:r>
    </w:p>
    <w:p w:rsidR="00CD4678" w:rsidRPr="00A910EB" w:rsidRDefault="00CD4678" w:rsidP="003C7A7D">
      <w:pPr>
        <w:pStyle w:val="Heading3"/>
        <w:numPr>
          <w:ilvl w:val="1"/>
          <w:numId w:val="3"/>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Rating Plate, Name Plate and Labels:</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lang w:val="en-GB"/>
        </w:rPr>
      </w:pPr>
      <w:r w:rsidRPr="00A910EB">
        <w:rPr>
          <w:rFonts w:ascii="Times New Roman" w:hAnsi="Times New Roman" w:cs="Times New Roman"/>
          <w:color w:val="000000"/>
          <w:sz w:val="24"/>
          <w:szCs w:val="24"/>
        </w:rPr>
        <w:t>Each of the equipment is to have permanently attached to it, a rating plate of non-corrosive material in a conspicuous position, upon which the total specifications along with the manufacturer’s name, address, etc. are to be engraved.</w:t>
      </w:r>
    </w:p>
    <w:p w:rsidR="00CD4678" w:rsidRPr="00A910EB" w:rsidRDefault="00CD4678" w:rsidP="003C7A7D">
      <w:pPr>
        <w:pStyle w:val="Heading3"/>
        <w:numPr>
          <w:ilvl w:val="1"/>
          <w:numId w:val="3"/>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Packaging:</w:t>
      </w:r>
    </w:p>
    <w:p w:rsidR="00CD4678"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All the equipment are to be suitably protected, covered in water–proof  packing and crated to prevent damage or deterioration during transit and storage till the time of installation. The supplier shall be responsible for any loss or damage caused during transportation, handling or storage till their successful installation.</w:t>
      </w:r>
    </w:p>
    <w:p w:rsidR="00CD4678" w:rsidRDefault="00CD4678" w:rsidP="003C7A7D">
      <w:pPr>
        <w:pStyle w:val="Heading3"/>
        <w:numPr>
          <w:ilvl w:val="0"/>
          <w:numId w:val="4"/>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lastRenderedPageBreak/>
        <w:t>Requirements by Bidder after Supply:</w:t>
      </w:r>
    </w:p>
    <w:p w:rsidR="00CD4678" w:rsidRPr="00A910EB" w:rsidRDefault="00CD4678" w:rsidP="003C7A7D">
      <w:pPr>
        <w:pStyle w:val="Heading3"/>
        <w:numPr>
          <w:ilvl w:val="1"/>
          <w:numId w:val="4"/>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Supply:</w:t>
      </w:r>
    </w:p>
    <w:p w:rsidR="00CD4678" w:rsidRPr="00A910EB" w:rsidRDefault="00CD4678" w:rsidP="003C7A7D">
      <w:pPr>
        <w:pStyle w:val="NoSpacing"/>
        <w:ind w:left="1350" w:right="1200"/>
        <w:jc w:val="both"/>
        <w:rPr>
          <w:rFonts w:ascii="Times New Roman" w:hAnsi="Times New Roman"/>
          <w:color w:val="000000"/>
          <w:sz w:val="24"/>
          <w:szCs w:val="24"/>
        </w:rPr>
      </w:pPr>
      <w:r w:rsidRPr="00A910EB">
        <w:rPr>
          <w:rFonts w:ascii="Times New Roman" w:hAnsi="Times New Roman"/>
          <w:sz w:val="24"/>
          <w:szCs w:val="24"/>
        </w:rPr>
        <w:t>The Equipment should be delivered and installed by the supplier at</w:t>
      </w:r>
      <w:r w:rsidR="00853BDC">
        <w:rPr>
          <w:rFonts w:ascii="Times New Roman" w:hAnsi="Times New Roman"/>
          <w:sz w:val="24"/>
          <w:szCs w:val="24"/>
        </w:rPr>
        <w:t xml:space="preserve"> </w:t>
      </w:r>
      <w:r w:rsidR="00853BDC" w:rsidRPr="00853BDC">
        <w:rPr>
          <w:rStyle w:val="Normal2"/>
          <w:rFonts w:ascii="Times New Roman" w:hAnsi="Times New Roman"/>
          <w:color w:val="000000"/>
          <w:szCs w:val="28"/>
        </w:rPr>
        <w:t xml:space="preserve">Textile Chemical Processing Laboratory, Department of Textile  Engineering, </w:t>
      </w:r>
      <w:r w:rsidRPr="00A910EB">
        <w:rPr>
          <w:rFonts w:ascii="Times New Roman" w:hAnsi="Times New Roman"/>
          <w:sz w:val="24"/>
          <w:szCs w:val="24"/>
        </w:rPr>
        <w:t xml:space="preserve"> </w:t>
      </w:r>
      <w:r w:rsidRPr="00A910EB">
        <w:rPr>
          <w:rStyle w:val="Normal2"/>
          <w:rFonts w:ascii="Times New Roman" w:hAnsi="Times New Roman"/>
          <w:color w:val="000000"/>
        </w:rPr>
        <w:t>Odisha University of Technology and Research (OUTR),</w:t>
      </w:r>
      <w:r w:rsidRPr="00A910EB">
        <w:rPr>
          <w:rFonts w:ascii="Times New Roman" w:hAnsi="Times New Roman"/>
          <w:sz w:val="24"/>
          <w:szCs w:val="24"/>
        </w:rPr>
        <w:t xml:space="preserve"> Techno Campus, Ghatikia, PO: Mahalaxmivihar, Bhubaneswar – 751029, Odisha. </w:t>
      </w:r>
      <w:r w:rsidRPr="00A910EB">
        <w:rPr>
          <w:rFonts w:ascii="Times New Roman" w:hAnsi="Times New Roman"/>
          <w:color w:val="000000"/>
          <w:sz w:val="24"/>
          <w:szCs w:val="24"/>
        </w:rPr>
        <w:t>The items should be supplied directly from the manufacturing terminal</w:t>
      </w:r>
      <w:r w:rsidR="000C1712">
        <w:rPr>
          <w:rFonts w:ascii="Times New Roman" w:hAnsi="Times New Roman"/>
          <w:color w:val="000000"/>
          <w:sz w:val="24"/>
          <w:szCs w:val="24"/>
        </w:rPr>
        <w:t>/authorised dealer</w:t>
      </w:r>
      <w:r w:rsidRPr="00A910EB">
        <w:rPr>
          <w:rFonts w:ascii="Times New Roman" w:hAnsi="Times New Roman"/>
          <w:color w:val="000000"/>
          <w:sz w:val="24"/>
          <w:szCs w:val="24"/>
        </w:rPr>
        <w:t xml:space="preserve"> having passed all tests successfully with Certifications as required. </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t>The equipment should confirm to the latest relevant National/International standards and shall be completed in all respect.</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t>Any component, fitting etc. which may not have been specifically mentioned in the specifications but which are usual and necessary for the equipment, shall be supplied by the bidder at no extra cost.</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t xml:space="preserve">In case, articles are found damaged in transit or found short at the time of delivery the full cost of the same will be deducted from the bill of the supplier in case the supplier does not replace the stock within a week from the date of lodging the </w:t>
      </w:r>
      <w:r w:rsidR="001851CF" w:rsidRPr="00A910EB">
        <w:rPr>
          <w:rFonts w:ascii="Times New Roman" w:hAnsi="Times New Roman" w:cs="Times New Roman"/>
          <w:color w:val="000000"/>
        </w:rPr>
        <w:t>complaint</w:t>
      </w:r>
      <w:r w:rsidRPr="00A910EB">
        <w:rPr>
          <w:rFonts w:ascii="Times New Roman" w:hAnsi="Times New Roman" w:cs="Times New Roman"/>
          <w:color w:val="000000"/>
        </w:rPr>
        <w:t>.</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t xml:space="preserve">The articles ordered must be supplied in one lot within 6 weeks from the date </w:t>
      </w:r>
      <w:r w:rsidR="00B903A1" w:rsidRPr="00A910EB">
        <w:rPr>
          <w:rFonts w:ascii="Times New Roman" w:hAnsi="Times New Roman" w:cs="Times New Roman"/>
          <w:color w:val="000000"/>
        </w:rPr>
        <w:t>of placing the</w:t>
      </w:r>
      <w:r w:rsidR="00C3469C">
        <w:rPr>
          <w:rFonts w:ascii="Times New Roman" w:hAnsi="Times New Roman" w:cs="Times New Roman"/>
          <w:color w:val="000000"/>
        </w:rPr>
        <w:t xml:space="preserve"> purchase </w:t>
      </w:r>
      <w:r w:rsidR="001C30A2">
        <w:rPr>
          <w:rFonts w:ascii="Times New Roman" w:hAnsi="Times New Roman" w:cs="Times New Roman"/>
          <w:color w:val="000000"/>
        </w:rPr>
        <w:t>order and</w:t>
      </w:r>
      <w:r w:rsidR="00C3469C" w:rsidRPr="00C3469C">
        <w:rPr>
          <w:rFonts w:ascii="Times New Roman" w:hAnsi="Times New Roman" w:cs="Times New Roman"/>
          <w:color w:val="FF0000"/>
        </w:rPr>
        <w:t xml:space="preserve"> </w:t>
      </w:r>
      <w:r w:rsidR="00C3469C" w:rsidRPr="00A45A61">
        <w:rPr>
          <w:rFonts w:ascii="Times New Roman" w:hAnsi="Times New Roman" w:cs="Times New Roman"/>
        </w:rPr>
        <w:t xml:space="preserve">installation within </w:t>
      </w:r>
      <w:r w:rsidR="00A45A61" w:rsidRPr="00A45A61">
        <w:rPr>
          <w:rFonts w:ascii="Times New Roman" w:hAnsi="Times New Roman" w:cs="Times New Roman"/>
        </w:rPr>
        <w:t>1</w:t>
      </w:r>
      <w:r w:rsidR="00C3469C" w:rsidRPr="00A45A61">
        <w:rPr>
          <w:rFonts w:ascii="Times New Roman" w:hAnsi="Times New Roman" w:cs="Times New Roman"/>
        </w:rPr>
        <w:t xml:space="preserve"> weeks from the date of supply.</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t>In case of delay in delivery or successful installation,</w:t>
      </w:r>
      <w:r w:rsidR="00846461">
        <w:rPr>
          <w:rFonts w:ascii="Times New Roman" w:hAnsi="Times New Roman" w:cs="Times New Roman"/>
          <w:color w:val="000000"/>
        </w:rPr>
        <w:t xml:space="preserve"> commission &amp; testing of any goods </w:t>
      </w:r>
      <w:r w:rsidRPr="00A910EB">
        <w:rPr>
          <w:rFonts w:ascii="Times New Roman" w:hAnsi="Times New Roman" w:cs="Times New Roman"/>
          <w:color w:val="000000"/>
        </w:rPr>
        <w:t xml:space="preserve">a penalty of 1% (one per cent) per </w:t>
      </w:r>
      <w:r w:rsidR="00E50900">
        <w:rPr>
          <w:rFonts w:ascii="Times New Roman" w:hAnsi="Times New Roman" w:cs="Times New Roman"/>
          <w:color w:val="000000"/>
        </w:rPr>
        <w:t>month</w:t>
      </w:r>
      <w:r w:rsidR="00E763D9">
        <w:rPr>
          <w:rFonts w:ascii="Times New Roman" w:hAnsi="Times New Roman" w:cs="Times New Roman"/>
          <w:color w:val="000000"/>
        </w:rPr>
        <w:t xml:space="preserve"> or part thereof </w:t>
      </w:r>
      <w:r w:rsidR="00E50900">
        <w:rPr>
          <w:rFonts w:ascii="Times New Roman" w:hAnsi="Times New Roman" w:cs="Times New Roman"/>
          <w:color w:val="000000"/>
        </w:rPr>
        <w:t xml:space="preserve">to maximum 5% of the value of </w:t>
      </w:r>
      <w:r w:rsidR="00E763D9">
        <w:rPr>
          <w:rFonts w:ascii="Times New Roman" w:hAnsi="Times New Roman" w:cs="Times New Roman"/>
          <w:color w:val="000000"/>
        </w:rPr>
        <w:t>undelivered goods, un</w:t>
      </w:r>
      <w:r w:rsidR="00846461" w:rsidRPr="00846461">
        <w:rPr>
          <w:rFonts w:ascii="Times New Roman" w:hAnsi="Times New Roman" w:cs="Times New Roman"/>
          <w:color w:val="000000"/>
        </w:rPr>
        <w:t>successful installation, commission &amp; testing of any goods</w:t>
      </w:r>
      <w:r w:rsidR="00E50900">
        <w:rPr>
          <w:rFonts w:ascii="Times New Roman" w:hAnsi="Times New Roman" w:cs="Times New Roman"/>
          <w:color w:val="000000"/>
        </w:rPr>
        <w:t>.</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Style w:val="Normal2"/>
          <w:rFonts w:ascii="Times New Roman" w:hAnsi="Times New Roman" w:cs="Times New Roman"/>
          <w:color w:val="000000"/>
        </w:rPr>
        <w:t xml:space="preserve">Odisha University of Technology and Research (OUTR) </w:t>
      </w:r>
      <w:r w:rsidRPr="00A910EB">
        <w:rPr>
          <w:rFonts w:ascii="Times New Roman" w:hAnsi="Times New Roman" w:cs="Times New Roman"/>
          <w:color w:val="000000"/>
        </w:rPr>
        <w:t>reserves the right to procure the materials from alternative sources at the risk and cost of the s</w:t>
      </w:r>
      <w:r w:rsidR="00E50900">
        <w:rPr>
          <w:rFonts w:ascii="Times New Roman" w:hAnsi="Times New Roman" w:cs="Times New Roman"/>
          <w:color w:val="000000"/>
        </w:rPr>
        <w:t xml:space="preserve">uccessful bidder giving 15 days of </w:t>
      </w:r>
      <w:r w:rsidRPr="00A910EB">
        <w:rPr>
          <w:rFonts w:ascii="Times New Roman" w:hAnsi="Times New Roman" w:cs="Times New Roman"/>
          <w:color w:val="000000"/>
        </w:rPr>
        <w:t>notice.</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t>Any increase in tax and duties after expiry of delivery period will be to the seller’s account.</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t xml:space="preserve">In case the equipment supplied by the supplier are found not up to the specifications shall be rejected. </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t>The supplier will be intimated to take back the stocks at his own cost within three days from the date of rejection and to replace the same within 15 days, failing which the EMD will be invoked in addition to taking legal actions.</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t>The equipment shall be delivered and installed on site at the cost of the bidder.</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lang w:val="en-GB"/>
        </w:rPr>
      </w:pPr>
      <w:r w:rsidRPr="00A910EB">
        <w:rPr>
          <w:rFonts w:ascii="Times New Roman" w:hAnsi="Times New Roman" w:cs="Times New Roman"/>
          <w:color w:val="000000"/>
        </w:rPr>
        <w:t>All taxes, levies, surcharges including the customs clearance and handling freight and insurance should be paid and handled by the bidder.</w:t>
      </w:r>
    </w:p>
    <w:p w:rsidR="00CD4678" w:rsidRPr="00A910EB" w:rsidRDefault="00CD4678" w:rsidP="003C7A7D">
      <w:pPr>
        <w:pStyle w:val="Heading3"/>
        <w:numPr>
          <w:ilvl w:val="1"/>
          <w:numId w:val="4"/>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lastRenderedPageBreak/>
        <w:t>Installation and Commissioning:</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Installation and Commissioning shall include the following:</w:t>
      </w:r>
    </w:p>
    <w:p w:rsidR="00CD4678" w:rsidRPr="00A910EB" w:rsidRDefault="00CD4678" w:rsidP="003C7A7D">
      <w:pPr>
        <w:numPr>
          <w:ilvl w:val="0"/>
          <w:numId w:val="5"/>
        </w:num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Installation, testing and commissioning of the Equipment, Machineries etc. should be done by the bidder/supplier.</w:t>
      </w:r>
    </w:p>
    <w:p w:rsidR="00846461" w:rsidRDefault="00CD4678" w:rsidP="003C7A7D">
      <w:pPr>
        <w:numPr>
          <w:ilvl w:val="0"/>
          <w:numId w:val="5"/>
        </w:numPr>
        <w:suppressAutoHyphens/>
        <w:spacing w:before="120" w:after="120" w:line="360" w:lineRule="atLeast"/>
        <w:ind w:left="1350" w:right="1200"/>
        <w:jc w:val="both"/>
        <w:rPr>
          <w:rFonts w:ascii="Times New Roman" w:hAnsi="Times New Roman" w:cs="Times New Roman"/>
          <w:color w:val="000000"/>
          <w:sz w:val="24"/>
          <w:szCs w:val="24"/>
        </w:rPr>
      </w:pPr>
      <w:r w:rsidRPr="00846461">
        <w:rPr>
          <w:rFonts w:ascii="Times New Roman" w:hAnsi="Times New Roman" w:cs="Times New Roman"/>
          <w:color w:val="000000"/>
          <w:sz w:val="24"/>
          <w:szCs w:val="24"/>
        </w:rPr>
        <w:t>It will be the responsibility of the bidder to provide all necessary spares and consumables, which may be required during installation and commissioning at no extra cost to purchaser.</w:t>
      </w:r>
    </w:p>
    <w:p w:rsidR="00CD4678" w:rsidRPr="00846461" w:rsidRDefault="00CD4678" w:rsidP="003C7A7D">
      <w:pPr>
        <w:numPr>
          <w:ilvl w:val="0"/>
          <w:numId w:val="5"/>
        </w:numPr>
        <w:suppressAutoHyphens/>
        <w:spacing w:before="120" w:after="120" w:line="360" w:lineRule="atLeast"/>
        <w:ind w:left="1350" w:right="1200"/>
        <w:jc w:val="both"/>
        <w:rPr>
          <w:rFonts w:ascii="Times New Roman" w:hAnsi="Times New Roman" w:cs="Times New Roman"/>
          <w:color w:val="000000"/>
          <w:sz w:val="24"/>
          <w:szCs w:val="24"/>
        </w:rPr>
      </w:pPr>
      <w:r w:rsidRPr="00846461">
        <w:rPr>
          <w:rFonts w:ascii="Times New Roman" w:hAnsi="Times New Roman" w:cs="Times New Roman"/>
          <w:color w:val="000000"/>
          <w:sz w:val="24"/>
          <w:szCs w:val="24"/>
        </w:rPr>
        <w:t>The bidder is to bring their own testing and measuring instruments required for installation, testing, commissioning, which can be taken back after completion.</w:t>
      </w:r>
    </w:p>
    <w:p w:rsidR="00CD4678" w:rsidRPr="00A910EB" w:rsidRDefault="00CD4678" w:rsidP="003C7A7D">
      <w:pPr>
        <w:numPr>
          <w:ilvl w:val="0"/>
          <w:numId w:val="5"/>
        </w:num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Installation must complete within </w:t>
      </w:r>
      <w:r w:rsidR="00A45A61">
        <w:rPr>
          <w:rFonts w:ascii="Times New Roman" w:hAnsi="Times New Roman" w:cs="Times New Roman"/>
          <w:color w:val="000000"/>
          <w:sz w:val="24"/>
          <w:szCs w:val="24"/>
        </w:rPr>
        <w:t>7</w:t>
      </w:r>
      <w:r w:rsidRPr="00A910EB">
        <w:rPr>
          <w:rFonts w:ascii="Times New Roman" w:hAnsi="Times New Roman" w:cs="Times New Roman"/>
          <w:color w:val="000000"/>
          <w:sz w:val="24"/>
          <w:szCs w:val="24"/>
        </w:rPr>
        <w:t xml:space="preserve"> days after delivery on site.</w:t>
      </w:r>
    </w:p>
    <w:p w:rsidR="00CD4678" w:rsidRPr="00A910EB" w:rsidRDefault="00CD4678" w:rsidP="003C7A7D">
      <w:pPr>
        <w:numPr>
          <w:ilvl w:val="0"/>
          <w:numId w:val="5"/>
        </w:num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bidders should provide all necessary raw materials for running of the equipment/machine during commissioning.</w:t>
      </w:r>
    </w:p>
    <w:p w:rsidR="00CD4678" w:rsidRPr="00A910EB" w:rsidRDefault="00CD4678" w:rsidP="003C7A7D">
      <w:pPr>
        <w:pStyle w:val="Heading3"/>
        <w:numPr>
          <w:ilvl w:val="1"/>
          <w:numId w:val="4"/>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Documentation:</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Detailed technical manuals, handbooks, drawings, warranty card and factory quality assurance checklist, test results and any other certifications mentioned in the technical specifications shall be supplied along with the consignment.</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Supplied manuals/handbooks must cover detailed technical specifications and installation, operation, maintenance and system safety procedures.</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For Experimental setup details of theory, procedure and methods of taking measurement</w:t>
      </w:r>
      <w:r w:rsidR="00F665EE">
        <w:rPr>
          <w:rFonts w:ascii="Times New Roman" w:hAnsi="Times New Roman" w:cs="Times New Roman"/>
          <w:color w:val="000000"/>
          <w:sz w:val="24"/>
          <w:szCs w:val="24"/>
        </w:rPr>
        <w:t>sets</w:t>
      </w:r>
      <w:r w:rsidRPr="00A910EB">
        <w:rPr>
          <w:rFonts w:ascii="Times New Roman" w:hAnsi="Times New Roman" w:cs="Times New Roman"/>
          <w:color w:val="000000"/>
          <w:sz w:val="24"/>
          <w:szCs w:val="24"/>
        </w:rPr>
        <w:t xml:space="preserve"> should be provided in the form of hand books for each experiment in duplicate.</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receipts for taxes paid, if any, for the supplied materials should also be submitted</w:t>
      </w:r>
    </w:p>
    <w:p w:rsidR="00CD4678" w:rsidRPr="00A910EB" w:rsidRDefault="00CD4678" w:rsidP="003C7A7D">
      <w:pPr>
        <w:pStyle w:val="Heading3"/>
        <w:numPr>
          <w:ilvl w:val="1"/>
          <w:numId w:val="4"/>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Trial Operation and Performance Guarantee Test:</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After successful completion of installation, testing and commissioning of the equipment, a seven day continuous trial operation putting those on optimum use shall be conducted by the bidder at site, during which the performance of the equipment shall be demonstrated for trouble-free continuous operation, meeting the specified standards and proper training shall be imparted to  the purchaser.</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During trial operation, bidder shall do all necessary adjustments required to ensure the performance as per the acceptable level.</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In case, guaranteed performance is not established, the bidder shall be given opportunity to rectify/replace the equipment/components, and restart the 7 days continuous trial operation, at the risk and cost of the bidder.</w:t>
      </w:r>
    </w:p>
    <w:p w:rsidR="00CD4678" w:rsidRPr="00A910EB" w:rsidRDefault="00CD4678" w:rsidP="003C7A7D">
      <w:pPr>
        <w:pStyle w:val="Heading3"/>
        <w:numPr>
          <w:ilvl w:val="1"/>
          <w:numId w:val="4"/>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On-Site Warranty:</w:t>
      </w:r>
    </w:p>
    <w:p w:rsidR="00CD4678" w:rsidRPr="00A910EB" w:rsidRDefault="00CD4678" w:rsidP="003C7A7D">
      <w:p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a) The entire materials may be used continuously. The reliability and safety of the total installed system and trouble-free operation are, therefore, of prime importance. The supplied </w:t>
      </w:r>
      <w:r w:rsidRPr="00A910EB">
        <w:rPr>
          <w:rFonts w:ascii="Times New Roman" w:hAnsi="Times New Roman" w:cs="Times New Roman"/>
          <w:color w:val="000000"/>
          <w:sz w:val="24"/>
          <w:szCs w:val="24"/>
        </w:rPr>
        <w:lastRenderedPageBreak/>
        <w:t xml:space="preserve">devices/equipment and components shall be covered under </w:t>
      </w:r>
      <w:r w:rsidR="00A45A61">
        <w:rPr>
          <w:rFonts w:ascii="Times New Roman" w:hAnsi="Times New Roman" w:cs="Times New Roman"/>
          <w:b/>
          <w:bCs/>
          <w:color w:val="000000"/>
          <w:sz w:val="24"/>
          <w:szCs w:val="24"/>
        </w:rPr>
        <w:t>two</w:t>
      </w:r>
      <w:r w:rsidR="00C3469C">
        <w:rPr>
          <w:rFonts w:ascii="Times New Roman" w:hAnsi="Times New Roman" w:cs="Times New Roman"/>
          <w:b/>
          <w:bCs/>
          <w:color w:val="000000"/>
          <w:sz w:val="24"/>
          <w:szCs w:val="24"/>
        </w:rPr>
        <w:t xml:space="preserve"> year </w:t>
      </w:r>
      <w:r w:rsidRPr="00A910EB">
        <w:rPr>
          <w:rFonts w:ascii="Times New Roman" w:hAnsi="Times New Roman" w:cs="Times New Roman"/>
          <w:color w:val="000000"/>
          <w:sz w:val="24"/>
          <w:szCs w:val="24"/>
        </w:rPr>
        <w:t xml:space="preserve">comprehensive on-site warranty from the date of </w:t>
      </w:r>
      <w:r w:rsidR="00E50900">
        <w:rPr>
          <w:rFonts w:ascii="Times New Roman" w:hAnsi="Times New Roman" w:cs="Times New Roman"/>
          <w:color w:val="000000"/>
          <w:sz w:val="24"/>
          <w:szCs w:val="24"/>
        </w:rPr>
        <w:t>installation.</w:t>
      </w:r>
    </w:p>
    <w:p w:rsidR="00CD4678" w:rsidRPr="00A910EB" w:rsidRDefault="00CD4678" w:rsidP="003C7A7D">
      <w:p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 b) During the period of warranty, it shall be the responsibility of the bidder to provide all                 essential spares and consumables, which may be required for maintenance and trouble-free operation of the devices / components at the bidder’s cost</w:t>
      </w:r>
    </w:p>
    <w:p w:rsidR="00CD4678" w:rsidRPr="00A910EB" w:rsidRDefault="00CD4678" w:rsidP="003C7A7D">
      <w:pPr>
        <w:pStyle w:val="Heading3"/>
        <w:numPr>
          <w:ilvl w:val="1"/>
          <w:numId w:val="4"/>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After Sales Service:</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During the warranty period and subsequently, after signing of Agreement for CMC the bidder shall attend to the problems reported by the users of OUTR on a priority basis.</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For any problem reported, the bidder shall attend and rectify the problem within 7 (seven) days or provide a standby system of the similar configuration.</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report on any problem will be informed through mail/telephonic of which shall be given by the bidder.</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branch office of the concerned manufacturing firm will be fully responsible to provide maintenance service, in case of any negligence, in providing the service by the bidder</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On failure to comply with those instructions, the Bank Guarantee provided for the warranty period shall be invoked.</w:t>
      </w:r>
    </w:p>
    <w:p w:rsidR="00CD4678" w:rsidRPr="00A910EB" w:rsidRDefault="00CD4678" w:rsidP="003C7A7D">
      <w:pPr>
        <w:pStyle w:val="Heading3"/>
        <w:numPr>
          <w:ilvl w:val="0"/>
          <w:numId w:val="4"/>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Financial Terms:</w:t>
      </w:r>
    </w:p>
    <w:p w:rsidR="00E50900" w:rsidRPr="00806029" w:rsidRDefault="009C560E" w:rsidP="00806029">
      <w:pPr>
        <w:pStyle w:val="Heading3"/>
        <w:numPr>
          <w:ilvl w:val="1"/>
          <w:numId w:val="4"/>
        </w:numPr>
        <w:tabs>
          <w:tab w:val="left" w:pos="720"/>
        </w:tabs>
        <w:spacing w:before="120" w:after="120" w:line="360" w:lineRule="atLeast"/>
        <w:ind w:left="1350" w:right="1200"/>
        <w:jc w:val="both"/>
        <w:rPr>
          <w:rFonts w:ascii="Times New Roman" w:hAnsi="Times New Roman" w:cs="Times New Roman"/>
          <w:b w:val="0"/>
          <w:color w:val="000000"/>
          <w:sz w:val="24"/>
          <w:szCs w:val="24"/>
        </w:rPr>
      </w:pPr>
      <w:r>
        <w:rPr>
          <w:rFonts w:ascii="Times New Roman" w:hAnsi="Times New Roman" w:cs="Times New Roman"/>
          <w:color w:val="000000"/>
          <w:sz w:val="24"/>
          <w:szCs w:val="24"/>
        </w:rPr>
        <w:t xml:space="preserve">Tender </w:t>
      </w:r>
      <w:r w:rsidR="00E50900">
        <w:rPr>
          <w:rFonts w:ascii="Times New Roman" w:hAnsi="Times New Roman" w:cs="Times New Roman"/>
          <w:color w:val="000000"/>
          <w:sz w:val="24"/>
          <w:szCs w:val="24"/>
        </w:rPr>
        <w:t xml:space="preserve">Fee: </w:t>
      </w:r>
      <w:r w:rsidR="00E50900" w:rsidRPr="00E50900">
        <w:rPr>
          <w:rFonts w:ascii="Times New Roman" w:hAnsi="Times New Roman" w:cs="Times New Roman"/>
          <w:b w:val="0"/>
          <w:color w:val="000000"/>
          <w:sz w:val="24"/>
          <w:szCs w:val="24"/>
        </w:rPr>
        <w:t>The tender fee of</w:t>
      </w:r>
      <w:r w:rsidR="00E50900" w:rsidRPr="00A45A61">
        <w:rPr>
          <w:rFonts w:ascii="Times New Roman" w:hAnsi="Times New Roman" w:cs="Times New Roman"/>
          <w:sz w:val="24"/>
          <w:szCs w:val="24"/>
        </w:rPr>
        <w:t xml:space="preserve"> </w:t>
      </w:r>
      <w:r w:rsidR="000206C4" w:rsidRPr="00A45A61">
        <w:rPr>
          <w:rFonts w:ascii="Times New Roman" w:hAnsi="Times New Roman" w:cs="Times New Roman"/>
          <w:sz w:val="24"/>
          <w:szCs w:val="24"/>
        </w:rPr>
        <w:t xml:space="preserve">Rs. </w:t>
      </w:r>
      <w:r w:rsidR="0011103C">
        <w:rPr>
          <w:rFonts w:ascii="Times New Roman" w:hAnsi="Times New Roman" w:cs="Times New Roman"/>
          <w:sz w:val="24"/>
          <w:szCs w:val="24"/>
        </w:rPr>
        <w:t>7080</w:t>
      </w:r>
      <w:r w:rsidR="00A45A61" w:rsidRPr="00A45A61">
        <w:rPr>
          <w:rFonts w:ascii="Times New Roman" w:hAnsi="Times New Roman" w:cs="Times New Roman"/>
          <w:sz w:val="24"/>
          <w:szCs w:val="24"/>
        </w:rPr>
        <w:t xml:space="preserve"> </w:t>
      </w:r>
      <w:r w:rsidR="00806029" w:rsidRPr="00A45A61">
        <w:rPr>
          <w:rFonts w:ascii="Times New Roman" w:hAnsi="Times New Roman" w:cs="Times New Roman"/>
          <w:sz w:val="24"/>
          <w:szCs w:val="24"/>
        </w:rPr>
        <w:t xml:space="preserve">(Rupees </w:t>
      </w:r>
      <w:r w:rsidR="0011103C">
        <w:rPr>
          <w:rFonts w:ascii="Times New Roman" w:hAnsi="Times New Roman" w:cs="Times New Roman"/>
          <w:sz w:val="24"/>
          <w:szCs w:val="24"/>
        </w:rPr>
        <w:t>seven</w:t>
      </w:r>
      <w:r w:rsidR="00806029" w:rsidRPr="00A45A61">
        <w:rPr>
          <w:rFonts w:ascii="Times New Roman" w:hAnsi="Times New Roman" w:cs="Times New Roman"/>
          <w:sz w:val="24"/>
          <w:szCs w:val="24"/>
        </w:rPr>
        <w:t xml:space="preserve"> Thousand </w:t>
      </w:r>
      <w:r w:rsidR="0011103C">
        <w:rPr>
          <w:rFonts w:ascii="Times New Roman" w:hAnsi="Times New Roman" w:cs="Times New Roman"/>
          <w:sz w:val="24"/>
          <w:szCs w:val="24"/>
        </w:rPr>
        <w:t xml:space="preserve">eighty </w:t>
      </w:r>
      <w:r w:rsidR="00806029" w:rsidRPr="00A45A61">
        <w:rPr>
          <w:rFonts w:ascii="Times New Roman" w:hAnsi="Times New Roman" w:cs="Times New Roman"/>
          <w:sz w:val="24"/>
          <w:szCs w:val="24"/>
        </w:rPr>
        <w:t>only)</w:t>
      </w:r>
      <w:r w:rsidR="00A45A61" w:rsidRPr="00A45A61">
        <w:rPr>
          <w:rFonts w:ascii="Times New Roman" w:hAnsi="Times New Roman" w:cs="Times New Roman"/>
          <w:sz w:val="24"/>
          <w:szCs w:val="24"/>
        </w:rPr>
        <w:t xml:space="preserve"> </w:t>
      </w:r>
      <w:r w:rsidR="00F630B8">
        <w:rPr>
          <w:rFonts w:ascii="Times New Roman" w:hAnsi="Times New Roman" w:cs="Times New Roman"/>
          <w:b w:val="0"/>
          <w:color w:val="000000"/>
          <w:sz w:val="24"/>
          <w:szCs w:val="24"/>
        </w:rPr>
        <w:t xml:space="preserve">in form of Demand Draft  </w:t>
      </w:r>
      <w:r w:rsidR="00E50900" w:rsidRPr="00806029">
        <w:rPr>
          <w:rFonts w:ascii="Times New Roman" w:hAnsi="Times New Roman" w:cs="Times New Roman"/>
          <w:b w:val="0"/>
          <w:color w:val="000000"/>
          <w:sz w:val="24"/>
          <w:szCs w:val="24"/>
        </w:rPr>
        <w:t xml:space="preserve"> issued in favour of the Registrar</w:t>
      </w:r>
      <w:r w:rsidR="00F630B8">
        <w:rPr>
          <w:rFonts w:ascii="Times New Roman" w:hAnsi="Times New Roman" w:cs="Times New Roman"/>
          <w:b w:val="0"/>
          <w:color w:val="000000"/>
          <w:sz w:val="24"/>
          <w:szCs w:val="24"/>
        </w:rPr>
        <w:t>,</w:t>
      </w:r>
      <w:r w:rsidR="00E50900" w:rsidRPr="00806029">
        <w:rPr>
          <w:rFonts w:ascii="Times New Roman" w:hAnsi="Times New Roman" w:cs="Times New Roman"/>
          <w:b w:val="0"/>
          <w:color w:val="000000"/>
          <w:sz w:val="24"/>
          <w:szCs w:val="24"/>
        </w:rPr>
        <w:t xml:space="preserve"> Odisha University of Technology and Research</w:t>
      </w:r>
      <w:r w:rsidR="00F630B8">
        <w:rPr>
          <w:rFonts w:ascii="Times New Roman" w:hAnsi="Times New Roman" w:cs="Times New Roman"/>
          <w:b w:val="0"/>
          <w:color w:val="000000"/>
          <w:sz w:val="24"/>
          <w:szCs w:val="24"/>
        </w:rPr>
        <w:t>, drawn at any scheduled B</w:t>
      </w:r>
      <w:r w:rsidR="00E50900" w:rsidRPr="00806029">
        <w:rPr>
          <w:rFonts w:ascii="Times New Roman" w:hAnsi="Times New Roman" w:cs="Times New Roman"/>
          <w:b w:val="0"/>
          <w:color w:val="000000"/>
          <w:sz w:val="24"/>
          <w:szCs w:val="24"/>
        </w:rPr>
        <w:t>ank payable at Bhubaneswar is non-refundable.</w:t>
      </w:r>
    </w:p>
    <w:p w:rsidR="00CD4678" w:rsidRPr="004622E8" w:rsidRDefault="00CD4678" w:rsidP="003C7A7D">
      <w:pPr>
        <w:pStyle w:val="Heading3"/>
        <w:numPr>
          <w:ilvl w:val="1"/>
          <w:numId w:val="4"/>
        </w:numPr>
        <w:tabs>
          <w:tab w:val="left" w:pos="720"/>
        </w:tabs>
        <w:spacing w:before="120" w:after="120" w:line="360" w:lineRule="atLeast"/>
        <w:ind w:left="1350" w:right="1200"/>
        <w:jc w:val="both"/>
        <w:rPr>
          <w:rFonts w:ascii="Times New Roman" w:hAnsi="Times New Roman" w:cs="Times New Roman"/>
          <w:color w:val="000000"/>
        </w:rPr>
      </w:pPr>
      <w:r w:rsidRPr="004622E8">
        <w:rPr>
          <w:rFonts w:ascii="Times New Roman" w:hAnsi="Times New Roman" w:cs="Times New Roman"/>
          <w:color w:val="000000"/>
          <w:sz w:val="24"/>
          <w:szCs w:val="24"/>
        </w:rPr>
        <w:t>EMD</w:t>
      </w:r>
      <w:r w:rsidR="004622E8">
        <w:rPr>
          <w:rFonts w:ascii="Times New Roman" w:hAnsi="Times New Roman" w:cs="Times New Roman"/>
          <w:color w:val="000000"/>
          <w:sz w:val="24"/>
          <w:szCs w:val="24"/>
        </w:rPr>
        <w:t xml:space="preserve">: </w:t>
      </w:r>
      <w:r w:rsidRPr="004622E8">
        <w:rPr>
          <w:rFonts w:ascii="Times New Roman" w:hAnsi="Times New Roman" w:cs="Times New Roman"/>
          <w:b w:val="0"/>
          <w:color w:val="000000"/>
        </w:rPr>
        <w:t xml:space="preserve">The bidder has to </w:t>
      </w:r>
      <w:r w:rsidR="00B95031" w:rsidRPr="004622E8">
        <w:rPr>
          <w:rFonts w:ascii="Times New Roman" w:hAnsi="Times New Roman" w:cs="Times New Roman"/>
          <w:b w:val="0"/>
          <w:color w:val="000000"/>
        </w:rPr>
        <w:t>submit</w:t>
      </w:r>
      <w:r w:rsidR="00853BDC">
        <w:rPr>
          <w:rFonts w:ascii="Times New Roman" w:hAnsi="Times New Roman" w:cs="Times New Roman"/>
          <w:b w:val="0"/>
          <w:color w:val="000000"/>
        </w:rPr>
        <w:t xml:space="preserve"> </w:t>
      </w:r>
      <w:r w:rsidR="009752B3" w:rsidRPr="00A45A61">
        <w:rPr>
          <w:rFonts w:ascii="Times New Roman" w:hAnsi="Times New Roman" w:cs="Times New Roman"/>
        </w:rPr>
        <w:t xml:space="preserve">Rs. </w:t>
      </w:r>
      <w:r w:rsidR="00A45A61" w:rsidRPr="00A45A61">
        <w:rPr>
          <w:rFonts w:ascii="Times New Roman" w:hAnsi="Times New Roman" w:cs="Times New Roman"/>
        </w:rPr>
        <w:t>30000</w:t>
      </w:r>
      <w:r w:rsidR="00840D6F" w:rsidRPr="00A45A61">
        <w:rPr>
          <w:rFonts w:ascii="Times New Roman" w:hAnsi="Times New Roman" w:cs="Times New Roman"/>
        </w:rPr>
        <w:t>/-</w:t>
      </w:r>
      <w:r w:rsidR="00840D6F" w:rsidRPr="00531B66">
        <w:rPr>
          <w:rFonts w:ascii="Times New Roman" w:hAnsi="Times New Roman" w:cs="Times New Roman"/>
          <w:b w:val="0"/>
          <w:color w:val="FF0000"/>
        </w:rPr>
        <w:t xml:space="preserve"> </w:t>
      </w:r>
      <w:r w:rsidR="00A45A61" w:rsidRPr="00A45A61">
        <w:rPr>
          <w:rFonts w:ascii="Times New Roman" w:hAnsi="Times New Roman" w:cs="Times New Roman"/>
          <w:sz w:val="24"/>
          <w:szCs w:val="24"/>
        </w:rPr>
        <w:t>(Rupees T</w:t>
      </w:r>
      <w:r w:rsidR="00A45A61">
        <w:rPr>
          <w:rFonts w:ascii="Times New Roman" w:hAnsi="Times New Roman" w:cs="Times New Roman"/>
          <w:sz w:val="24"/>
          <w:szCs w:val="24"/>
        </w:rPr>
        <w:t>hirty</w:t>
      </w:r>
      <w:r w:rsidR="00A45A61" w:rsidRPr="00A45A61">
        <w:rPr>
          <w:rFonts w:ascii="Times New Roman" w:hAnsi="Times New Roman" w:cs="Times New Roman"/>
          <w:sz w:val="24"/>
          <w:szCs w:val="24"/>
        </w:rPr>
        <w:t xml:space="preserve"> Thousand only) </w:t>
      </w:r>
      <w:r w:rsidR="00A45A61">
        <w:rPr>
          <w:rFonts w:ascii="Times New Roman" w:hAnsi="Times New Roman" w:cs="Times New Roman"/>
          <w:sz w:val="24"/>
          <w:szCs w:val="24"/>
        </w:rPr>
        <w:t xml:space="preserve"> </w:t>
      </w:r>
      <w:r w:rsidR="00917BFD" w:rsidRPr="004622E8">
        <w:rPr>
          <w:rFonts w:ascii="Times New Roman" w:hAnsi="Times New Roman" w:cs="Times New Roman"/>
          <w:b w:val="0"/>
          <w:color w:val="000000"/>
        </w:rPr>
        <w:t xml:space="preserve">in the form of </w:t>
      </w:r>
      <w:r w:rsidR="00B95031" w:rsidRPr="004622E8">
        <w:rPr>
          <w:rFonts w:ascii="Times New Roman" w:hAnsi="Times New Roman" w:cs="Times New Roman"/>
          <w:b w:val="0"/>
          <w:color w:val="000000"/>
        </w:rPr>
        <w:t>Demand</w:t>
      </w:r>
      <w:r w:rsidR="00806029">
        <w:rPr>
          <w:rFonts w:ascii="Times New Roman" w:hAnsi="Times New Roman" w:cs="Times New Roman"/>
          <w:b w:val="0"/>
          <w:color w:val="000000"/>
        </w:rPr>
        <w:t xml:space="preserve"> Draft</w:t>
      </w:r>
      <w:r w:rsidRPr="004622E8">
        <w:rPr>
          <w:rFonts w:ascii="Times New Roman" w:hAnsi="Times New Roman" w:cs="Times New Roman"/>
          <w:b w:val="0"/>
          <w:color w:val="000000"/>
        </w:rPr>
        <w:t xml:space="preserve"> for </w:t>
      </w:r>
      <w:r w:rsidR="00917BFD" w:rsidRPr="004622E8">
        <w:rPr>
          <w:rFonts w:ascii="Times New Roman" w:hAnsi="Times New Roman" w:cs="Times New Roman"/>
          <w:b w:val="0"/>
          <w:color w:val="000000"/>
        </w:rPr>
        <w:t xml:space="preserve">Bid security (EMD) </w:t>
      </w:r>
      <w:r w:rsidRPr="004622E8">
        <w:rPr>
          <w:rFonts w:ascii="Times New Roman" w:hAnsi="Times New Roman" w:cs="Times New Roman"/>
          <w:b w:val="0"/>
          <w:color w:val="000000"/>
        </w:rPr>
        <w:t xml:space="preserve">in favour of Registrar, The </w:t>
      </w:r>
      <w:r w:rsidRPr="004622E8">
        <w:rPr>
          <w:rStyle w:val="Normal2"/>
          <w:rFonts w:ascii="Times New Roman" w:hAnsi="Times New Roman" w:cs="Times New Roman"/>
          <w:b w:val="0"/>
          <w:color w:val="000000"/>
        </w:rPr>
        <w:t>Odisha University of Technology and Research</w:t>
      </w:r>
      <w:r w:rsidRPr="004622E8">
        <w:rPr>
          <w:rFonts w:ascii="Times New Roman" w:hAnsi="Times New Roman" w:cs="Times New Roman"/>
          <w:b w:val="0"/>
          <w:color w:val="000000"/>
        </w:rPr>
        <w:t xml:space="preserve"> payable at Bhubaneswar in any </w:t>
      </w:r>
      <w:r w:rsidR="00917BFD" w:rsidRPr="004622E8">
        <w:rPr>
          <w:rFonts w:ascii="Times New Roman" w:hAnsi="Times New Roman" w:cs="Times New Roman"/>
          <w:b w:val="0"/>
          <w:color w:val="000000"/>
        </w:rPr>
        <w:t>Scheduled Bank.</w:t>
      </w:r>
      <w:r w:rsidRPr="004622E8">
        <w:rPr>
          <w:rFonts w:ascii="Times New Roman" w:hAnsi="Times New Roman" w:cs="Times New Roman"/>
          <w:b w:val="0"/>
          <w:color w:val="000000"/>
        </w:rPr>
        <w:t xml:space="preserve"> Without EMD and Tender Paper cost the tender will be summarily rejected.</w:t>
      </w:r>
    </w:p>
    <w:p w:rsidR="008062E4" w:rsidRPr="00A910EB" w:rsidRDefault="00917BFD" w:rsidP="003C7A7D">
      <w:pPr>
        <w:pStyle w:val="BodyText"/>
        <w:spacing w:before="120" w:after="120" w:line="360" w:lineRule="atLeast"/>
        <w:ind w:left="1350" w:right="1200"/>
        <w:jc w:val="both"/>
        <w:rPr>
          <w:rFonts w:ascii="Times New Roman" w:hAnsi="Times New Roman" w:cs="Times New Roman"/>
          <w:color w:val="000000"/>
        </w:rPr>
      </w:pPr>
      <w:r>
        <w:rPr>
          <w:rFonts w:ascii="Times New Roman" w:hAnsi="Times New Roman" w:cs="Times New Roman"/>
          <w:color w:val="000000"/>
        </w:rPr>
        <w:t>The bid is to be accompanied with BID Security (EMD), (Except MSM Enterprises enclosing the certificate to that effect)</w:t>
      </w:r>
      <w:r w:rsidR="001C30A2">
        <w:rPr>
          <w:rFonts w:ascii="Times New Roman" w:hAnsi="Times New Roman" w:cs="Times New Roman"/>
          <w:color w:val="000000"/>
        </w:rPr>
        <w:t>.</w:t>
      </w:r>
      <w:r w:rsidR="00BF72E3">
        <w:rPr>
          <w:rFonts w:ascii="Times New Roman" w:hAnsi="Times New Roman" w:cs="Times New Roman"/>
          <w:color w:val="000000"/>
        </w:rPr>
        <w:t>The bid security will be forfeited if the bidder withdraws during the bid validity period. The bid security will be returned to the unsuccessful bidder without any interest after the award of the contract. The EMD will be returned to successful bidder without interest subject to adjustment of ded</w:t>
      </w:r>
      <w:r w:rsidR="00C3469C">
        <w:rPr>
          <w:rFonts w:ascii="Times New Roman" w:hAnsi="Times New Roman" w:cs="Times New Roman"/>
          <w:color w:val="000000"/>
        </w:rPr>
        <w:t>u</w:t>
      </w:r>
      <w:r w:rsidR="001C30A2">
        <w:rPr>
          <w:rFonts w:ascii="Times New Roman" w:hAnsi="Times New Roman" w:cs="Times New Roman"/>
          <w:color w:val="000000"/>
        </w:rPr>
        <w:t xml:space="preserve">ction of university due if any </w:t>
      </w:r>
      <w:r w:rsidR="00C3469C">
        <w:rPr>
          <w:rFonts w:ascii="Times New Roman" w:hAnsi="Times New Roman" w:cs="Times New Roman"/>
          <w:color w:val="000000"/>
        </w:rPr>
        <w:t xml:space="preserve">after submission of Performance Security. </w:t>
      </w:r>
    </w:p>
    <w:p w:rsidR="00CD4678" w:rsidRPr="00A910EB" w:rsidRDefault="00CD4678" w:rsidP="003C7A7D">
      <w:pPr>
        <w:pStyle w:val="Heading3"/>
        <w:ind w:left="1350" w:right="1200"/>
        <w:rPr>
          <w:rFonts w:ascii="Times New Roman" w:hAnsi="Times New Roman" w:cs="Times New Roman"/>
          <w:sz w:val="24"/>
          <w:szCs w:val="24"/>
        </w:rPr>
      </w:pPr>
      <w:r w:rsidRPr="00A910EB">
        <w:rPr>
          <w:rFonts w:ascii="Times New Roman" w:hAnsi="Times New Roman" w:cs="Times New Roman"/>
          <w:sz w:val="24"/>
          <w:szCs w:val="24"/>
        </w:rPr>
        <w:t xml:space="preserve">5.2   Performance Security Deposit </w:t>
      </w:r>
    </w:p>
    <w:p w:rsidR="00CD4678" w:rsidRDefault="00CD4678" w:rsidP="003C7A7D">
      <w:pPr>
        <w:suppressAutoHyphens/>
        <w:spacing w:before="120" w:after="120" w:line="360" w:lineRule="atLeast"/>
        <w:ind w:left="1350" w:right="1200"/>
        <w:jc w:val="both"/>
        <w:rPr>
          <w:rFonts w:ascii="Times New Roman" w:hAnsi="Times New Roman" w:cs="Times New Roman"/>
          <w:bCs/>
          <w:sz w:val="24"/>
          <w:szCs w:val="24"/>
          <w:lang w:val="en-GB"/>
        </w:rPr>
      </w:pPr>
      <w:r w:rsidRPr="00A910EB">
        <w:rPr>
          <w:rFonts w:ascii="Times New Roman" w:hAnsi="Times New Roman" w:cs="Times New Roman"/>
          <w:bCs/>
          <w:sz w:val="24"/>
          <w:szCs w:val="24"/>
          <w:lang w:val="en-GB"/>
        </w:rPr>
        <w:t xml:space="preserve">In case of successful </w:t>
      </w:r>
      <w:r w:rsidR="0011103C" w:rsidRPr="00A910EB">
        <w:rPr>
          <w:rFonts w:ascii="Times New Roman" w:hAnsi="Times New Roman" w:cs="Times New Roman"/>
          <w:bCs/>
          <w:sz w:val="24"/>
          <w:szCs w:val="24"/>
          <w:lang w:val="en-GB"/>
        </w:rPr>
        <w:t xml:space="preserve">Bidder </w:t>
      </w:r>
      <w:r w:rsidR="0011103C">
        <w:rPr>
          <w:rFonts w:ascii="Times New Roman" w:hAnsi="Times New Roman" w:cs="Times New Roman"/>
          <w:bCs/>
          <w:sz w:val="24"/>
          <w:szCs w:val="24"/>
          <w:lang w:val="en-GB"/>
        </w:rPr>
        <w:t>the</w:t>
      </w:r>
      <w:r w:rsidR="00C3469C">
        <w:rPr>
          <w:rFonts w:ascii="Times New Roman" w:hAnsi="Times New Roman" w:cs="Times New Roman"/>
          <w:bCs/>
          <w:sz w:val="24"/>
          <w:szCs w:val="24"/>
          <w:lang w:val="en-GB"/>
        </w:rPr>
        <w:t xml:space="preserve"> </w:t>
      </w:r>
      <w:r w:rsidR="00F665EE">
        <w:rPr>
          <w:rFonts w:ascii="Times New Roman" w:hAnsi="Times New Roman" w:cs="Times New Roman"/>
          <w:bCs/>
          <w:sz w:val="24"/>
          <w:szCs w:val="24"/>
          <w:lang w:val="en-GB"/>
        </w:rPr>
        <w:t>firm</w:t>
      </w:r>
      <w:r w:rsidR="00C3469C">
        <w:rPr>
          <w:rFonts w:ascii="Times New Roman" w:hAnsi="Times New Roman" w:cs="Times New Roman"/>
          <w:bCs/>
          <w:sz w:val="24"/>
          <w:szCs w:val="24"/>
          <w:lang w:val="en-GB"/>
        </w:rPr>
        <w:t xml:space="preserve"> has to submit </w:t>
      </w:r>
      <w:r w:rsidR="00F665EE">
        <w:rPr>
          <w:rFonts w:ascii="Times New Roman" w:hAnsi="Times New Roman" w:cs="Times New Roman"/>
          <w:bCs/>
          <w:sz w:val="24"/>
          <w:szCs w:val="24"/>
          <w:lang w:val="en-GB"/>
        </w:rPr>
        <w:t xml:space="preserve">a </w:t>
      </w:r>
      <w:r w:rsidR="00F665EE" w:rsidRPr="0011103C">
        <w:rPr>
          <w:rFonts w:ascii="Times New Roman" w:hAnsi="Times New Roman" w:cs="Times New Roman"/>
          <w:b/>
          <w:bCs/>
          <w:sz w:val="24"/>
          <w:szCs w:val="24"/>
          <w:lang w:val="en-GB"/>
        </w:rPr>
        <w:t>Performance</w:t>
      </w:r>
      <w:r w:rsidR="0011103C" w:rsidRPr="0011103C">
        <w:rPr>
          <w:rFonts w:ascii="Times New Roman" w:hAnsi="Times New Roman" w:cs="Times New Roman"/>
          <w:b/>
          <w:bCs/>
          <w:sz w:val="24"/>
          <w:szCs w:val="24"/>
          <w:lang w:val="en-GB"/>
        </w:rPr>
        <w:t xml:space="preserve"> </w:t>
      </w:r>
      <w:r w:rsidR="00B95031" w:rsidRPr="0011103C">
        <w:rPr>
          <w:rFonts w:ascii="Times New Roman" w:hAnsi="Times New Roman" w:cs="Times New Roman"/>
          <w:b/>
          <w:sz w:val="24"/>
          <w:szCs w:val="24"/>
        </w:rPr>
        <w:t>Security Deposit</w:t>
      </w:r>
      <w:r w:rsidR="004C0D27" w:rsidRPr="0011103C">
        <w:rPr>
          <w:rFonts w:ascii="Times New Roman" w:hAnsi="Times New Roman" w:cs="Times New Roman"/>
          <w:b/>
          <w:bCs/>
          <w:sz w:val="24"/>
          <w:szCs w:val="24"/>
          <w:lang w:val="en-GB"/>
        </w:rPr>
        <w:t xml:space="preserve">of </w:t>
      </w:r>
      <w:r w:rsidR="0011103C" w:rsidRPr="0011103C">
        <w:rPr>
          <w:rFonts w:ascii="Times New Roman" w:hAnsi="Times New Roman" w:cs="Times New Roman"/>
          <w:b/>
          <w:bCs/>
          <w:sz w:val="24"/>
          <w:szCs w:val="24"/>
          <w:lang w:val="en-GB"/>
        </w:rPr>
        <w:t>7.5</w:t>
      </w:r>
      <w:r w:rsidR="00C3469C" w:rsidRPr="0011103C">
        <w:rPr>
          <w:rFonts w:ascii="Times New Roman" w:hAnsi="Times New Roman" w:cs="Times New Roman"/>
          <w:b/>
          <w:bCs/>
          <w:sz w:val="24"/>
          <w:szCs w:val="24"/>
          <w:lang w:val="en-GB"/>
        </w:rPr>
        <w:t>%</w:t>
      </w:r>
      <w:r w:rsidR="00C3469C">
        <w:rPr>
          <w:rFonts w:ascii="Times New Roman" w:hAnsi="Times New Roman" w:cs="Times New Roman"/>
          <w:bCs/>
          <w:sz w:val="24"/>
          <w:szCs w:val="24"/>
          <w:lang w:val="en-GB"/>
        </w:rPr>
        <w:t xml:space="preserve"> of order value before release </w:t>
      </w:r>
      <w:r w:rsidR="00F665EE">
        <w:rPr>
          <w:rFonts w:ascii="Times New Roman" w:hAnsi="Times New Roman" w:cs="Times New Roman"/>
          <w:bCs/>
          <w:sz w:val="24"/>
          <w:szCs w:val="24"/>
          <w:lang w:val="en-GB"/>
        </w:rPr>
        <w:t>of final</w:t>
      </w:r>
      <w:r w:rsidR="00A45A61">
        <w:rPr>
          <w:rFonts w:ascii="Times New Roman" w:hAnsi="Times New Roman" w:cs="Times New Roman"/>
          <w:bCs/>
          <w:sz w:val="24"/>
          <w:szCs w:val="24"/>
          <w:lang w:val="en-GB"/>
        </w:rPr>
        <w:t xml:space="preserve"> </w:t>
      </w:r>
      <w:r w:rsidR="00F665EE">
        <w:rPr>
          <w:rFonts w:ascii="Times New Roman" w:hAnsi="Times New Roman" w:cs="Times New Roman"/>
          <w:bCs/>
          <w:sz w:val="24"/>
          <w:szCs w:val="24"/>
          <w:lang w:val="en-GB"/>
        </w:rPr>
        <w:t>payment</w:t>
      </w:r>
      <w:r w:rsidR="00A45A61">
        <w:rPr>
          <w:rFonts w:ascii="Times New Roman" w:hAnsi="Times New Roman" w:cs="Times New Roman"/>
          <w:bCs/>
          <w:sz w:val="24"/>
          <w:szCs w:val="24"/>
          <w:lang w:val="en-GB"/>
        </w:rPr>
        <w:t xml:space="preserve"> </w:t>
      </w:r>
      <w:r w:rsidRPr="00A910EB">
        <w:rPr>
          <w:rFonts w:ascii="Times New Roman" w:hAnsi="Times New Roman" w:cs="Times New Roman"/>
          <w:bCs/>
          <w:sz w:val="24"/>
          <w:szCs w:val="24"/>
          <w:lang w:val="en-GB"/>
        </w:rPr>
        <w:t xml:space="preserve">and will be refunded after expiry of stipulated warranty </w:t>
      </w:r>
      <w:r w:rsidR="00B95031" w:rsidRPr="00A910EB">
        <w:rPr>
          <w:rFonts w:ascii="Times New Roman" w:hAnsi="Times New Roman" w:cs="Times New Roman"/>
          <w:bCs/>
          <w:sz w:val="24"/>
          <w:szCs w:val="24"/>
          <w:lang w:val="en-GB"/>
        </w:rPr>
        <w:t>period from</w:t>
      </w:r>
      <w:r w:rsidRPr="00A910EB">
        <w:rPr>
          <w:rFonts w:ascii="Times New Roman" w:hAnsi="Times New Roman" w:cs="Times New Roman"/>
          <w:bCs/>
          <w:sz w:val="24"/>
          <w:szCs w:val="24"/>
          <w:lang w:val="en-GB"/>
        </w:rPr>
        <w:t xml:space="preserve"> the completion date </w:t>
      </w:r>
      <w:r w:rsidR="00B95031" w:rsidRPr="00A910EB">
        <w:rPr>
          <w:rFonts w:ascii="Times New Roman" w:hAnsi="Times New Roman" w:cs="Times New Roman"/>
          <w:bCs/>
          <w:sz w:val="24"/>
          <w:szCs w:val="24"/>
          <w:lang w:val="en-GB"/>
        </w:rPr>
        <w:t>of installation</w:t>
      </w:r>
      <w:r w:rsidRPr="00A910EB">
        <w:rPr>
          <w:rFonts w:ascii="Times New Roman" w:hAnsi="Times New Roman" w:cs="Times New Roman"/>
          <w:bCs/>
          <w:sz w:val="24"/>
          <w:szCs w:val="24"/>
          <w:lang w:val="en-GB"/>
        </w:rPr>
        <w:t>, testing and commissioning on satisfactory performance report of the competent authority.</w:t>
      </w:r>
    </w:p>
    <w:p w:rsidR="00CD4678" w:rsidRPr="00A910EB" w:rsidRDefault="00CD4678" w:rsidP="003C7A7D">
      <w:pPr>
        <w:pStyle w:val="Heading3"/>
        <w:numPr>
          <w:ilvl w:val="1"/>
          <w:numId w:val="9"/>
        </w:numPr>
        <w:ind w:left="1350" w:right="1200"/>
        <w:rPr>
          <w:rFonts w:ascii="Times New Roman" w:hAnsi="Times New Roman" w:cs="Times New Roman"/>
          <w:sz w:val="24"/>
          <w:szCs w:val="24"/>
        </w:rPr>
      </w:pPr>
      <w:r w:rsidRPr="00A910EB">
        <w:rPr>
          <w:rFonts w:ascii="Times New Roman" w:hAnsi="Times New Roman" w:cs="Times New Roman"/>
          <w:sz w:val="24"/>
          <w:szCs w:val="24"/>
        </w:rPr>
        <w:lastRenderedPageBreak/>
        <w:t xml:space="preserve">  Prices:</w:t>
      </w:r>
    </w:p>
    <w:p w:rsidR="00CD4678" w:rsidRPr="00A910EB" w:rsidRDefault="00CD4678" w:rsidP="003C7A7D">
      <w:pPr>
        <w:suppressAutoHyphens/>
        <w:spacing w:before="120" w:after="120" w:line="360" w:lineRule="atLeast"/>
        <w:ind w:left="1350" w:right="1200"/>
        <w:jc w:val="both"/>
        <w:rPr>
          <w:rFonts w:ascii="Times New Roman" w:hAnsi="Times New Roman" w:cs="Times New Roman"/>
          <w:bCs/>
          <w:color w:val="000000"/>
          <w:sz w:val="24"/>
          <w:szCs w:val="24"/>
        </w:rPr>
      </w:pPr>
      <w:r w:rsidRPr="00A910EB">
        <w:rPr>
          <w:rFonts w:ascii="Times New Roman" w:hAnsi="Times New Roman" w:cs="Times New Roman"/>
          <w:color w:val="000000"/>
          <w:sz w:val="24"/>
          <w:szCs w:val="24"/>
        </w:rPr>
        <w:t xml:space="preserve">Price quoted should be </w:t>
      </w:r>
      <w:r w:rsidRPr="00A910EB">
        <w:rPr>
          <w:rFonts w:ascii="Times New Roman" w:hAnsi="Times New Roman" w:cs="Times New Roman"/>
          <w:b/>
          <w:color w:val="000000"/>
          <w:sz w:val="24"/>
          <w:szCs w:val="24"/>
        </w:rPr>
        <w:t>FOR O</w:t>
      </w:r>
      <w:r w:rsidR="00357394">
        <w:rPr>
          <w:rFonts w:ascii="Times New Roman" w:hAnsi="Times New Roman" w:cs="Times New Roman"/>
          <w:b/>
          <w:color w:val="000000"/>
          <w:sz w:val="24"/>
          <w:szCs w:val="24"/>
        </w:rPr>
        <w:t>disha University of Technology a</w:t>
      </w:r>
      <w:r w:rsidRPr="00A910EB">
        <w:rPr>
          <w:rFonts w:ascii="Times New Roman" w:hAnsi="Times New Roman" w:cs="Times New Roman"/>
          <w:b/>
          <w:color w:val="000000"/>
          <w:sz w:val="24"/>
          <w:szCs w:val="24"/>
        </w:rPr>
        <w:t>nd Research (OUTR),</w:t>
      </w:r>
      <w:r w:rsidRPr="00A910EB">
        <w:rPr>
          <w:rFonts w:ascii="Times New Roman" w:hAnsi="Times New Roman" w:cs="Times New Roman"/>
          <w:b/>
          <w:bCs/>
          <w:color w:val="000000"/>
          <w:sz w:val="24"/>
          <w:szCs w:val="24"/>
        </w:rPr>
        <w:t xml:space="preserve"> Bhubaneswar. </w:t>
      </w:r>
      <w:r w:rsidRPr="00A910EB">
        <w:rPr>
          <w:rFonts w:ascii="Times New Roman" w:hAnsi="Times New Roman" w:cs="Times New Roman"/>
          <w:bCs/>
          <w:color w:val="000000"/>
          <w:sz w:val="24"/>
          <w:szCs w:val="24"/>
        </w:rPr>
        <w:t>Tax components as applicable should be mentioned clearly in the financial bid.</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t xml:space="preserve">Price should be quoted for unit item; however, the actual requirements may be much more.    </w:t>
      </w:r>
    </w:p>
    <w:p w:rsidR="008C343F"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t>In case import of the Equipment, the bidder should take full responsibility for customs clearance, handling, tax payment, etc. and specify the charge for the same in the price bid.</w:t>
      </w:r>
    </w:p>
    <w:p w:rsidR="00CD4678" w:rsidRPr="00A910EB" w:rsidRDefault="00CD4678" w:rsidP="003C7A7D">
      <w:pPr>
        <w:numPr>
          <w:ilvl w:val="1"/>
          <w:numId w:val="9"/>
        </w:numPr>
        <w:suppressAutoHyphens/>
        <w:spacing w:before="120" w:after="120" w:line="360" w:lineRule="atLeast"/>
        <w:ind w:left="1350" w:right="1200"/>
        <w:jc w:val="both"/>
        <w:rPr>
          <w:rFonts w:ascii="Times New Roman" w:hAnsi="Times New Roman" w:cs="Times New Roman"/>
          <w:b/>
          <w:bCs/>
          <w:color w:val="000000"/>
          <w:sz w:val="24"/>
          <w:szCs w:val="24"/>
          <w:lang w:val="en-GB"/>
        </w:rPr>
      </w:pPr>
      <w:r w:rsidRPr="00A910EB">
        <w:rPr>
          <w:rFonts w:ascii="Times New Roman" w:hAnsi="Times New Roman" w:cs="Times New Roman"/>
          <w:b/>
          <w:bCs/>
          <w:color w:val="000000"/>
          <w:sz w:val="24"/>
          <w:szCs w:val="24"/>
          <w:lang w:val="en-GB"/>
        </w:rPr>
        <w:t>Payments:</w:t>
      </w:r>
    </w:p>
    <w:p w:rsidR="00C3469C" w:rsidRPr="00B225FD" w:rsidRDefault="00EF4AE2" w:rsidP="00B225FD">
      <w:pPr>
        <w:pStyle w:val="BodyText"/>
        <w:suppressAutoHyphens/>
        <w:overflowPunct w:val="0"/>
        <w:autoSpaceDE w:val="0"/>
        <w:spacing w:before="120" w:beforeAutospacing="0" w:after="120" w:afterAutospacing="0" w:line="360" w:lineRule="atLeast"/>
        <w:ind w:left="1350" w:right="1200" w:firstLine="360"/>
        <w:jc w:val="both"/>
        <w:textAlignment w:val="baseline"/>
        <w:rPr>
          <w:rFonts w:ascii="Times New Roman" w:hAnsi="Times New Roman" w:cs="Times New Roman"/>
          <w:color w:val="000000"/>
        </w:rPr>
      </w:pPr>
      <w:r>
        <w:rPr>
          <w:rFonts w:ascii="Times New Roman" w:hAnsi="Times New Roman" w:cs="Times New Roman"/>
          <w:color w:val="000000"/>
        </w:rPr>
        <w:t>P</w:t>
      </w:r>
      <w:r w:rsidR="00CD4678" w:rsidRPr="00A910EB">
        <w:rPr>
          <w:rFonts w:ascii="Times New Roman" w:hAnsi="Times New Roman" w:cs="Times New Roman"/>
          <w:color w:val="000000"/>
        </w:rPr>
        <w:t xml:space="preserve">ayment </w:t>
      </w:r>
      <w:r>
        <w:rPr>
          <w:rFonts w:ascii="Times New Roman" w:hAnsi="Times New Roman" w:cs="Times New Roman"/>
          <w:color w:val="000000"/>
        </w:rPr>
        <w:t xml:space="preserve">through bank transfer (RTGS) </w:t>
      </w:r>
      <w:r w:rsidR="00846461">
        <w:rPr>
          <w:rFonts w:ascii="Times New Roman" w:hAnsi="Times New Roman" w:cs="Times New Roman"/>
          <w:color w:val="000000"/>
        </w:rPr>
        <w:t>will be made after</w:t>
      </w:r>
      <w:r w:rsidR="00853BDC">
        <w:rPr>
          <w:rFonts w:ascii="Times New Roman" w:hAnsi="Times New Roman" w:cs="Times New Roman"/>
          <w:color w:val="000000"/>
        </w:rPr>
        <w:t xml:space="preserve"> </w:t>
      </w:r>
      <w:r w:rsidR="00CD4678" w:rsidRPr="00A910EB">
        <w:rPr>
          <w:rFonts w:ascii="Times New Roman" w:hAnsi="Times New Roman" w:cs="Times New Roman"/>
          <w:color w:val="000000"/>
        </w:rPr>
        <w:t xml:space="preserve">successful installation, testing and commissioning of the equipment subject to submission of satisfactory performance report by the Head of </w:t>
      </w:r>
      <w:r w:rsidR="00A45A61">
        <w:rPr>
          <w:rFonts w:ascii="Times New Roman" w:hAnsi="Times New Roman" w:cs="Times New Roman"/>
          <w:color w:val="000000"/>
        </w:rPr>
        <w:t>Textile Engineering Department</w:t>
      </w:r>
      <w:r w:rsidR="00CD4678" w:rsidRPr="00A910EB">
        <w:rPr>
          <w:rFonts w:ascii="Times New Roman" w:hAnsi="Times New Roman" w:cs="Times New Roman"/>
          <w:color w:val="000000"/>
        </w:rPr>
        <w:t>, OUTR, Bhubaneswar</w:t>
      </w:r>
      <w:r>
        <w:rPr>
          <w:rFonts w:ascii="Times New Roman" w:hAnsi="Times New Roman" w:cs="Times New Roman"/>
          <w:color w:val="000000"/>
        </w:rPr>
        <w:t xml:space="preserve"> on submission of Tax invoice</w:t>
      </w:r>
      <w:r w:rsidR="00CD4678" w:rsidRPr="00A910EB">
        <w:rPr>
          <w:rFonts w:ascii="Times New Roman" w:hAnsi="Times New Roman" w:cs="Times New Roman"/>
          <w:color w:val="000000"/>
        </w:rPr>
        <w:t>.</w:t>
      </w:r>
    </w:p>
    <w:p w:rsidR="00CD4678" w:rsidRPr="00A910EB" w:rsidRDefault="00CD4678" w:rsidP="00C3469C">
      <w:pPr>
        <w:suppressAutoHyphens/>
        <w:spacing w:before="120" w:after="120" w:line="360" w:lineRule="atLeast"/>
        <w:ind w:left="630" w:right="1200" w:firstLine="720"/>
        <w:jc w:val="both"/>
        <w:rPr>
          <w:rFonts w:ascii="Times New Roman" w:hAnsi="Times New Roman" w:cs="Times New Roman"/>
          <w:b/>
          <w:bCs/>
          <w:color w:val="000000"/>
          <w:sz w:val="24"/>
          <w:szCs w:val="24"/>
          <w:lang w:val="en-GB"/>
        </w:rPr>
      </w:pPr>
      <w:r w:rsidRPr="00A910EB">
        <w:rPr>
          <w:rFonts w:ascii="Times New Roman" w:hAnsi="Times New Roman" w:cs="Times New Roman"/>
          <w:b/>
          <w:bCs/>
          <w:color w:val="000000"/>
          <w:sz w:val="24"/>
          <w:szCs w:val="24"/>
          <w:lang w:val="en-GB"/>
        </w:rPr>
        <w:t>Penalty:</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If the delivery</w:t>
      </w:r>
      <w:r w:rsidR="00EF4AE2">
        <w:rPr>
          <w:rFonts w:ascii="Times New Roman" w:hAnsi="Times New Roman" w:cs="Times New Roman"/>
          <w:color w:val="000000"/>
          <w:sz w:val="24"/>
          <w:szCs w:val="24"/>
        </w:rPr>
        <w:t xml:space="preserve"> is not done as per the purchase order, Liquidated damage at the rate of 1% of the value of undelivered goods per month or part thereof subject to a maximum 5% of the valu</w:t>
      </w:r>
      <w:r w:rsidR="00C3469C">
        <w:rPr>
          <w:rFonts w:ascii="Times New Roman" w:hAnsi="Times New Roman" w:cs="Times New Roman"/>
          <w:color w:val="000000"/>
          <w:sz w:val="24"/>
          <w:szCs w:val="24"/>
        </w:rPr>
        <w:t xml:space="preserve">e of undelivered goods will be </w:t>
      </w:r>
      <w:r w:rsidR="00F665EE">
        <w:rPr>
          <w:rFonts w:ascii="Times New Roman" w:hAnsi="Times New Roman" w:cs="Times New Roman"/>
          <w:color w:val="000000"/>
          <w:sz w:val="24"/>
          <w:szCs w:val="24"/>
        </w:rPr>
        <w:t>deducted from</w:t>
      </w:r>
      <w:r w:rsidR="00EF4AE2">
        <w:rPr>
          <w:rFonts w:ascii="Times New Roman" w:hAnsi="Times New Roman" w:cs="Times New Roman"/>
          <w:color w:val="000000"/>
          <w:sz w:val="24"/>
          <w:szCs w:val="24"/>
        </w:rPr>
        <w:t xml:space="preserve"> the </w:t>
      </w:r>
      <w:r w:rsidR="00C3469C">
        <w:rPr>
          <w:rFonts w:ascii="Times New Roman" w:hAnsi="Times New Roman" w:cs="Times New Roman"/>
          <w:color w:val="000000"/>
          <w:sz w:val="24"/>
          <w:szCs w:val="24"/>
        </w:rPr>
        <w:t xml:space="preserve">bill of the </w:t>
      </w:r>
      <w:r w:rsidR="00EF4AE2">
        <w:rPr>
          <w:rFonts w:ascii="Times New Roman" w:hAnsi="Times New Roman" w:cs="Times New Roman"/>
          <w:color w:val="000000"/>
          <w:sz w:val="24"/>
          <w:szCs w:val="24"/>
        </w:rPr>
        <w:t>firm.</w:t>
      </w:r>
    </w:p>
    <w:p w:rsidR="00CD4678" w:rsidRPr="00A910EB" w:rsidRDefault="00CD4678" w:rsidP="003C7A7D">
      <w:pPr>
        <w:pStyle w:val="Heading3"/>
        <w:numPr>
          <w:ilvl w:val="0"/>
          <w:numId w:val="9"/>
        </w:numPr>
        <w:spacing w:before="240" w:after="24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Instruction to the Bidder:</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Technical Offer and Price Bids should be separately given in two different covers.</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Each cover should be earmarked as to kn</w:t>
      </w:r>
      <w:r w:rsidR="00EF4AE2">
        <w:rPr>
          <w:rFonts w:ascii="Times New Roman" w:hAnsi="Times New Roman" w:cs="Times New Roman"/>
          <w:color w:val="000000"/>
          <w:sz w:val="24"/>
          <w:szCs w:val="24"/>
        </w:rPr>
        <w:t xml:space="preserve">ow the contents </w:t>
      </w:r>
      <w:r w:rsidR="00846461">
        <w:rPr>
          <w:rFonts w:ascii="Times New Roman" w:hAnsi="Times New Roman" w:cs="Times New Roman"/>
          <w:color w:val="000000"/>
          <w:sz w:val="24"/>
          <w:szCs w:val="24"/>
        </w:rPr>
        <w:t xml:space="preserve">within </w:t>
      </w:r>
      <w:r w:rsidR="00846461" w:rsidRPr="00A910EB">
        <w:rPr>
          <w:rFonts w:ascii="Times New Roman" w:hAnsi="Times New Roman" w:cs="Times New Roman"/>
          <w:color w:val="000000"/>
          <w:sz w:val="24"/>
          <w:szCs w:val="24"/>
        </w:rPr>
        <w:t>“</w:t>
      </w:r>
      <w:r w:rsidRPr="00A910EB">
        <w:rPr>
          <w:rFonts w:ascii="Times New Roman" w:hAnsi="Times New Roman" w:cs="Times New Roman"/>
          <w:b/>
          <w:color w:val="000000"/>
          <w:sz w:val="24"/>
          <w:szCs w:val="24"/>
        </w:rPr>
        <w:t>Technical Offer” or “Price Offer”</w:t>
      </w:r>
      <w:r w:rsidRPr="00A910EB">
        <w:rPr>
          <w:rFonts w:ascii="Times New Roman" w:hAnsi="Times New Roman" w:cs="Times New Roman"/>
          <w:color w:val="000000"/>
          <w:sz w:val="24"/>
          <w:szCs w:val="24"/>
        </w:rPr>
        <w:t>.</w:t>
      </w:r>
    </w:p>
    <w:p w:rsidR="00CD4678" w:rsidRPr="00E763D9" w:rsidRDefault="00CD4678" w:rsidP="006B5D9B">
      <w:pPr>
        <w:spacing w:before="100" w:beforeAutospacing="1" w:after="100" w:afterAutospacing="1"/>
        <w:ind w:left="1350" w:right="1200"/>
        <w:jc w:val="both"/>
        <w:rPr>
          <w:rFonts w:ascii="Times New Roman" w:hAnsi="Times New Roman" w:cs="Times New Roman"/>
          <w:sz w:val="24"/>
          <w:szCs w:val="24"/>
        </w:rPr>
      </w:pPr>
      <w:r w:rsidRPr="00A910EB">
        <w:rPr>
          <w:rFonts w:ascii="Times New Roman" w:hAnsi="Times New Roman" w:cs="Times New Roman"/>
          <w:color w:val="000000"/>
          <w:sz w:val="24"/>
          <w:szCs w:val="24"/>
        </w:rPr>
        <w:t xml:space="preserve">Both these covers should be placed in a third cover super scribed as </w:t>
      </w:r>
      <w:r w:rsidRPr="00A910EB">
        <w:rPr>
          <w:rFonts w:ascii="Times New Roman" w:hAnsi="Times New Roman" w:cs="Times New Roman"/>
          <w:b/>
          <w:sz w:val="24"/>
          <w:szCs w:val="24"/>
        </w:rPr>
        <w:t>"</w:t>
      </w:r>
      <w:r w:rsidR="00A45A61" w:rsidRPr="00A45A61">
        <w:rPr>
          <w:rFonts w:ascii="Times New Roman" w:hAnsi="Times New Roman" w:cs="Times New Roman"/>
          <w:b/>
          <w:szCs w:val="24"/>
        </w:rPr>
        <w:t xml:space="preserve">TENDER FOR </w:t>
      </w:r>
      <w:r w:rsidR="00A45A61" w:rsidRPr="00A45A61">
        <w:rPr>
          <w:rFonts w:ascii="Times New Roman" w:hAnsi="Times New Roman"/>
          <w:b/>
          <w:sz w:val="24"/>
          <w:szCs w:val="28"/>
        </w:rPr>
        <w:t xml:space="preserve">PAD DRY CURE M/C &amp; LABORATORY WASHING FASTNESS TESTER </w:t>
      </w:r>
      <w:r w:rsidRPr="00E763D9">
        <w:rPr>
          <w:rStyle w:val="Normal2"/>
          <w:rFonts w:ascii="Times New Roman" w:hAnsi="Times New Roman" w:cs="Times New Roman"/>
          <w:b/>
        </w:rPr>
        <w:t>with Reference No.</w:t>
      </w:r>
      <w:r w:rsidR="0011103C">
        <w:rPr>
          <w:rStyle w:val="Normal2"/>
          <w:rFonts w:ascii="Times New Roman" w:hAnsi="Times New Roman" w:cs="Times New Roman"/>
          <w:b/>
        </w:rPr>
        <w:t xml:space="preserve">432 </w:t>
      </w:r>
      <w:r w:rsidRPr="00E763D9">
        <w:rPr>
          <w:rStyle w:val="Normal2"/>
          <w:rFonts w:ascii="Times New Roman" w:hAnsi="Times New Roman" w:cs="Times New Roman"/>
          <w:b/>
        </w:rPr>
        <w:t>and Date</w:t>
      </w:r>
      <w:r w:rsidR="0011103C">
        <w:rPr>
          <w:rStyle w:val="Normal2"/>
          <w:rFonts w:ascii="Times New Roman" w:hAnsi="Times New Roman" w:cs="Times New Roman"/>
          <w:b/>
        </w:rPr>
        <w:t>d 20.02.2024</w:t>
      </w:r>
      <w:r w:rsidRPr="00E763D9">
        <w:rPr>
          <w:rFonts w:ascii="Times New Roman" w:hAnsi="Times New Roman" w:cs="Times New Roman"/>
          <w:b/>
          <w:sz w:val="24"/>
          <w:szCs w:val="24"/>
        </w:rPr>
        <w:t>"</w:t>
      </w:r>
      <w:r w:rsidRPr="00E763D9">
        <w:rPr>
          <w:rFonts w:ascii="Times New Roman" w:hAnsi="Times New Roman" w:cs="Times New Roman"/>
          <w:sz w:val="24"/>
          <w:szCs w:val="24"/>
        </w:rPr>
        <w:t xml:space="preserve">. </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Include the printed catalogue and price list if any for the equipment quoted.</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Specify the list of Accessories required along with the equipment.</w:t>
      </w:r>
    </w:p>
    <w:p w:rsidR="008C343F" w:rsidRPr="004622E8"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Specify the list of Accessories to be given free of cost, along with the equipment as “</w:t>
      </w:r>
      <w:r w:rsidRPr="00A910EB">
        <w:rPr>
          <w:rFonts w:ascii="Times New Roman" w:hAnsi="Times New Roman" w:cs="Times New Roman"/>
          <w:b/>
          <w:bCs/>
          <w:color w:val="000000"/>
          <w:sz w:val="24"/>
          <w:szCs w:val="24"/>
        </w:rPr>
        <w:t>Free Accessories”</w:t>
      </w:r>
      <w:r w:rsidRPr="00A910EB">
        <w:rPr>
          <w:rFonts w:ascii="Times New Roman" w:hAnsi="Times New Roman" w:cs="Times New Roman"/>
          <w:color w:val="000000"/>
          <w:sz w:val="24"/>
          <w:szCs w:val="24"/>
        </w:rPr>
        <w:t xml:space="preserve"> these should be fully compatible with the quoted models.</w:t>
      </w:r>
    </w:p>
    <w:p w:rsidR="00CD4678" w:rsidRPr="00A910EB" w:rsidRDefault="00CD4678" w:rsidP="003C7A7D">
      <w:pPr>
        <w:numPr>
          <w:ilvl w:val="1"/>
          <w:numId w:val="10"/>
        </w:numPr>
        <w:suppressAutoHyphens/>
        <w:spacing w:before="120" w:after="120" w:line="360" w:lineRule="atLeast"/>
        <w:ind w:left="1350" w:right="1200"/>
        <w:jc w:val="both"/>
        <w:rPr>
          <w:rFonts w:ascii="Times New Roman" w:hAnsi="Times New Roman" w:cs="Times New Roman"/>
          <w:b/>
          <w:color w:val="000000"/>
          <w:sz w:val="24"/>
          <w:szCs w:val="24"/>
          <w:lang w:val="en-GB"/>
        </w:rPr>
      </w:pPr>
      <w:r w:rsidRPr="00A910EB">
        <w:rPr>
          <w:rFonts w:ascii="Times New Roman" w:hAnsi="Times New Roman" w:cs="Times New Roman"/>
          <w:b/>
          <w:color w:val="000000"/>
          <w:sz w:val="24"/>
          <w:szCs w:val="24"/>
          <w:lang w:val="en-GB"/>
        </w:rPr>
        <w:t xml:space="preserve">      Solving Disputes: </w:t>
      </w:r>
    </w:p>
    <w:p w:rsidR="00CD4678" w:rsidRPr="00A910EB" w:rsidRDefault="00EF4AE2" w:rsidP="003C7A7D">
      <w:pPr>
        <w:spacing w:before="120" w:after="120" w:line="360" w:lineRule="atLeast"/>
        <w:ind w:left="1350" w:right="1200"/>
        <w:jc w:val="both"/>
        <w:rPr>
          <w:rFonts w:ascii="Times New Roman" w:hAnsi="Times New Roman" w:cs="Times New Roman"/>
          <w:color w:val="000000"/>
          <w:sz w:val="24"/>
          <w:szCs w:val="24"/>
        </w:rPr>
      </w:pPr>
      <w:r>
        <w:rPr>
          <w:rFonts w:ascii="Times New Roman" w:hAnsi="Times New Roman" w:cs="Times New Roman"/>
          <w:color w:val="000000"/>
          <w:sz w:val="24"/>
          <w:szCs w:val="24"/>
        </w:rPr>
        <w:t>In the event of any dispute arising out of the bid or from the resultant contract, the decision of Honorable Vice Chancellor, O</w:t>
      </w:r>
      <w:r w:rsidR="00C3469C">
        <w:rPr>
          <w:rFonts w:ascii="Times New Roman" w:hAnsi="Times New Roman" w:cs="Times New Roman"/>
          <w:color w:val="000000"/>
          <w:sz w:val="24"/>
          <w:szCs w:val="24"/>
        </w:rPr>
        <w:t>UTR, Bhubaneswar shall be Final and binding.</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All disputes arising out of the contract shall be referred to courts under the jurisdiction of the Bhubaneswar court only.</w:t>
      </w:r>
    </w:p>
    <w:p w:rsidR="00CD4678" w:rsidRPr="00A910EB" w:rsidRDefault="00CD4678" w:rsidP="003C7A7D">
      <w:pPr>
        <w:spacing w:before="120" w:after="120" w:line="360" w:lineRule="atLeast"/>
        <w:ind w:left="1350" w:right="1200"/>
        <w:jc w:val="both"/>
        <w:rPr>
          <w:rFonts w:ascii="Times New Roman" w:hAnsi="Times New Roman" w:cs="Times New Roman"/>
          <w:b/>
          <w:i/>
          <w:color w:val="000000"/>
          <w:sz w:val="24"/>
          <w:szCs w:val="24"/>
        </w:rPr>
      </w:pPr>
      <w:r w:rsidRPr="00A910EB">
        <w:rPr>
          <w:rFonts w:ascii="Times New Roman" w:hAnsi="Times New Roman" w:cs="Times New Roman"/>
          <w:color w:val="000000"/>
          <w:sz w:val="24"/>
          <w:szCs w:val="24"/>
        </w:rPr>
        <w:t>************************************************************************</w:t>
      </w:r>
    </w:p>
    <w:p w:rsidR="00846461" w:rsidRDefault="00AF62AA" w:rsidP="000D2449">
      <w:pPr>
        <w:pBdr>
          <w:bottom w:val="dotted" w:sz="24" w:space="1" w:color="auto"/>
        </w:pBdr>
        <w:spacing w:before="120" w:after="120" w:line="360" w:lineRule="atLeast"/>
        <w:ind w:left="1350" w:right="1200"/>
        <w:jc w:val="both"/>
        <w:rPr>
          <w:rFonts w:ascii="Times New Roman" w:hAnsi="Times New Roman" w:cs="Times New Roman"/>
          <w:color w:val="000000"/>
          <w:sz w:val="24"/>
          <w:szCs w:val="24"/>
          <w:lang w:val="en-GB"/>
        </w:rPr>
      </w:pPr>
      <w:r>
        <w:rPr>
          <w:rFonts w:ascii="Times New Roman" w:hAnsi="Times New Roman" w:cs="Times New Roman"/>
          <w:noProof/>
          <w:color w:val="000000"/>
          <w:sz w:val="24"/>
          <w:szCs w:val="24"/>
          <w:lang w:val="en-IN" w:eastAsia="en-IN"/>
        </w:rPr>
        <w:lastRenderedPageBreak/>
        <mc:AlternateContent>
          <mc:Choice Requires="wpc">
            <w:drawing>
              <wp:inline distT="0" distB="0" distL="0" distR="0">
                <wp:extent cx="5509260" cy="2195830"/>
                <wp:effectExtent l="0" t="0" r="0" b="4445"/>
                <wp:docPr id="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58401" y="73001"/>
                            <a:ext cx="5394959" cy="2057428"/>
                          </a:xfrm>
                          <a:prstGeom prst="rect">
                            <a:avLst/>
                          </a:prstGeom>
                          <a:solidFill>
                            <a:srgbClr val="FFFFFF"/>
                          </a:solidFill>
                          <a:ln w="57150" cmpd="thickThin">
                            <a:solidFill>
                              <a:srgbClr val="000000"/>
                            </a:solidFill>
                            <a:miter lim="800000"/>
                            <a:headEnd/>
                            <a:tailEnd/>
                          </a:ln>
                        </wps:spPr>
                        <wps:txbx>
                          <w:txbxContent>
                            <w:p w:rsidR="001C30A2" w:rsidRPr="00B72D76" w:rsidRDefault="001C30A2" w:rsidP="00CD4678">
                              <w:pPr>
                                <w:spacing w:before="120" w:after="120" w:line="400" w:lineRule="atLeast"/>
                                <w:jc w:val="both"/>
                                <w:rPr>
                                  <w:sz w:val="29"/>
                                  <w:szCs w:val="28"/>
                                </w:rPr>
                              </w:pPr>
                              <w:r w:rsidRPr="00B72D76">
                                <w:rPr>
                                  <w:b/>
                                  <w:bCs/>
                                  <w:i/>
                                  <w:iCs/>
                                  <w:sz w:val="29"/>
                                  <w:szCs w:val="28"/>
                                </w:rPr>
                                <w:t>The above terms and conditions except those otherwise agreed upon, shall form a part of the Purchase Order</w:t>
                              </w:r>
                              <w:r w:rsidRPr="00B72D76">
                                <w:rPr>
                                  <w:sz w:val="29"/>
                                  <w:szCs w:val="28"/>
                                </w:rPr>
                                <w:t>.</w:t>
                              </w:r>
                            </w:p>
                            <w:p w:rsidR="001C30A2" w:rsidRPr="00B72D76" w:rsidRDefault="001C30A2" w:rsidP="00CD4678">
                              <w:pPr>
                                <w:spacing w:before="120" w:after="120" w:line="400" w:lineRule="atLeast"/>
                                <w:jc w:val="both"/>
                                <w:rPr>
                                  <w:b/>
                                  <w:i/>
                                  <w:sz w:val="29"/>
                                  <w:szCs w:val="28"/>
                                </w:rPr>
                              </w:pPr>
                              <w:r w:rsidRPr="00B72D76">
                                <w:rPr>
                                  <w:b/>
                                  <w:i/>
                                  <w:sz w:val="29"/>
                                  <w:szCs w:val="28"/>
                                </w:rPr>
                                <w:t>Sign on each page</w:t>
                              </w:r>
                              <w:r>
                                <w:rPr>
                                  <w:b/>
                                  <w:i/>
                                  <w:sz w:val="29"/>
                                  <w:szCs w:val="28"/>
                                </w:rPr>
                                <w:t xml:space="preserve"> of </w:t>
                              </w:r>
                              <w:r w:rsidRPr="00B72D76">
                                <w:rPr>
                                  <w:b/>
                                  <w:i/>
                                  <w:sz w:val="29"/>
                                  <w:szCs w:val="28"/>
                                </w:rPr>
                                <w:t>this tender document and Return it along with the offer enclosing this part together with the Technical Offer.</w:t>
                              </w:r>
                            </w:p>
                            <w:p w:rsidR="001C30A2" w:rsidRPr="00B72D76" w:rsidRDefault="001C30A2" w:rsidP="00CD4678">
                              <w:pPr>
                                <w:tabs>
                                  <w:tab w:val="left" w:pos="720"/>
                                </w:tabs>
                                <w:spacing w:before="120" w:after="120" w:line="400" w:lineRule="atLeast"/>
                                <w:ind w:left="720" w:hanging="720"/>
                                <w:rPr>
                                  <w:sz w:val="29"/>
                                  <w:szCs w:val="28"/>
                                </w:rPr>
                              </w:pPr>
                              <w:r w:rsidRPr="00B72D76">
                                <w:rPr>
                                  <w:b/>
                                  <w:i/>
                                  <w:sz w:val="29"/>
                                  <w:szCs w:val="28"/>
                                </w:rPr>
                                <w:t>***</w:t>
                              </w:r>
                              <w:r w:rsidRPr="00B72D76">
                                <w:rPr>
                                  <w:b/>
                                  <w:i/>
                                  <w:sz w:val="29"/>
                                  <w:szCs w:val="28"/>
                                </w:rPr>
                                <w:tab/>
                                <w:t xml:space="preserve">The </w:t>
                              </w:r>
                              <w:r w:rsidRPr="00E763D9">
                                <w:rPr>
                                  <w:b/>
                                  <w:i/>
                                  <w:sz w:val="29"/>
                                  <w:szCs w:val="28"/>
                                </w:rPr>
                                <w:t>OUTR</w:t>
                              </w:r>
                              <w:r w:rsidR="00853BDC">
                                <w:rPr>
                                  <w:b/>
                                  <w:i/>
                                  <w:sz w:val="29"/>
                                  <w:szCs w:val="28"/>
                                </w:rPr>
                                <w:t xml:space="preserve"> </w:t>
                              </w:r>
                              <w:r w:rsidRPr="00B72D76">
                                <w:rPr>
                                  <w:b/>
                                  <w:i/>
                                  <w:sz w:val="29"/>
                                  <w:szCs w:val="28"/>
                                </w:rPr>
                                <w:t>authority has all rights to accept</w:t>
                              </w:r>
                              <w:r>
                                <w:rPr>
                                  <w:b/>
                                  <w:i/>
                                  <w:sz w:val="29"/>
                                  <w:szCs w:val="28"/>
                                </w:rPr>
                                <w:t xml:space="preserve"> or </w:t>
                              </w:r>
                              <w:r w:rsidRPr="00B72D76">
                                <w:rPr>
                                  <w:b/>
                                  <w:i/>
                                  <w:sz w:val="29"/>
                                  <w:szCs w:val="28"/>
                                </w:rPr>
                                <w:t>reject any</w:t>
                              </w:r>
                              <w:r>
                                <w:rPr>
                                  <w:b/>
                                  <w:i/>
                                  <w:sz w:val="29"/>
                                  <w:szCs w:val="28"/>
                                </w:rPr>
                                <w:t>/all</w:t>
                              </w:r>
                              <w:r w:rsidRPr="00B72D76">
                                <w:rPr>
                                  <w:b/>
                                  <w:i/>
                                  <w:sz w:val="29"/>
                                  <w:szCs w:val="28"/>
                                </w:rPr>
                                <w:t xml:space="preserve"> tender without assigning any reasons thereof.</w:t>
                              </w:r>
                            </w:p>
                          </w:txbxContent>
                        </wps:txbx>
                        <wps:bodyPr rot="0" vert="horz" wrap="square" lIns="93269" tIns="46634" rIns="93269" bIns="46634" anchor="t" anchorCtr="0" upright="1">
                          <a:noAutofit/>
                        </wps:bodyPr>
                      </wps:wsp>
                    </wpc:wpc>
                  </a:graphicData>
                </a:graphic>
              </wp:inline>
            </w:drawing>
          </mc:Choice>
          <mc:Fallback>
            <w:pict>
              <v:group id="Canvas 2" o:spid="_x0000_s1026" editas="canvas" style="width:433.8pt;height:172.9pt;mso-position-horizontal-relative:char;mso-position-vertical-relative:line" coordsize="55092,21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ZOaAIAAPYEAAAOAAAAZHJzL2Uyb0RvYy54bWysVNtu2zAMfR+wfxD0vtq5NjHqFF26DgO6&#10;C9DuA2hZtoXqNkmJ3X39KDlJs8vTNj/YlEQfHh6SuroelCR77rwwuqSTi5wSrpmphW5L+vXx7s2K&#10;Eh9A1yCN5iV95p5eb16/uuptwaemM7LmjiCI9kVvS9qFYIss86zjCvyFsVzjYWOcgoBL12a1gx7R&#10;lcymeb7MeuNq6wzj3uPu7XhINwm/aTgLn5vG80BkSZFbSG+X3lV8Z5srKFoHthPsQAP+goUCoTHo&#10;CeoWApCdE79BKcGc8aYJF8yozDSNYDzlgNlM8l+y2YLeg0/JMFTnSBCt/4hbtZG3NndCSlQjQ/Qi&#10;7sVvj/XhuNlbrI63pzr5f4v/0IHlKS1fsE/7L46IGpuHEg0Ke+SRD4G8NQOZx/LE2Oj0YNEtDLgd&#10;PSNlb+8Ne/JEm20HuuU3zpm+41Aju0n8E1M5/Tri+AhS9R9NjWFgF0wCGhqnIiBWgyD6YjXPkctz&#10;SS9nOVqIBEWkxOLhbD1fL9aUMDyf5ovL+XSVYkFxhLHOh/fcKBKNkjrswRQG9vc+RFpQHF1SGkaK&#10;OoqfFq6tttKRPWC/3qXngO7P3aQmPXK5nCywp5myqF7ABn567A5t+JO3PwfN0/MnUCUCjqIUqqSr&#10;kxMUUdF3uk4qBBBytDEJqQ8SR1VHfcNQDegYda9M/YxiOzOOHF4RaHTGfaekx3Erqf+2A8cpkR80&#10;Fmw9my5R1ZAW8+VyNqfEnZ9U5yegGUJh0pSM5jaMM72zTrQdRhpbRJsbLHIjkuwvrA68saOTlWYr&#10;1eVwEcTpPV8nr5fravMDAAD//wMAUEsDBBQABgAIAAAAIQCF0Raq3gAAAAUBAAAPAAAAZHJzL2Rv&#10;d25yZXYueG1sTI9RS8MwFIXfhf2HcAe+udRZu1KbjiEoog/TWfA1a+7asOSmNNla/fVGX/TlwuEc&#10;zvluuZ6sYWccvHYk4HqRAENqnNLUCqjfH65yYD5IUtI4QgGf6GFdzS5KWSg30hued6FlsYR8IQV0&#10;IfQF577p0Eq/cD1S9A5usDJEObRcDXKM5dbwZZJk3EpNcaGTPd532Bx3JysgXR5M/vqYvXw91fX4&#10;/JHqVbLVQlzOp80dsIBT+AvDD35Ehyoy7d2JlGdGQHwk/N7o5dkqA7YXcJPe5sCrkv+nr74BAAD/&#10;/wMAUEsBAi0AFAAGAAgAAAAhALaDOJL+AAAA4QEAABMAAAAAAAAAAAAAAAAAAAAAAFtDb250ZW50&#10;X1R5cGVzXS54bWxQSwECLQAUAAYACAAAACEAOP0h/9YAAACUAQAACwAAAAAAAAAAAAAAAAAvAQAA&#10;X3JlbHMvLnJlbHNQSwECLQAUAAYACAAAACEAnKwmTmgCAAD2BAAADgAAAAAAAAAAAAAAAAAuAgAA&#10;ZHJzL2Uyb0RvYy54bWxQSwECLQAUAAYACAAAACEAhdEWqt4AAAAFAQAADwAAAAAAAAAAAAAAAADC&#10;BAAAZHJzL2Rvd25yZXYueG1sUEsFBgAAAAAEAAQA8wAAAM0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092;height:2195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84;top:730;width:53949;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pG4wgAAANoAAAAPAAAAZHJzL2Rvd25yZXYueG1sRE9La8JA&#10;EL4X/A/LCL3VTQsNkrpKK6Yt6MUoPU+y0ySYnQ3ZzaP/visInoaP7zmrzWQaMVDnassKnhcRCOLC&#10;6ppLBedT+rQE4TyyxsYyKfgjB5v17GGFibYjH2nIfClCCLsEFVTet4mUrqjIoFvYljhwv7Yz6APs&#10;Sqk7HEO4aeRLFMXSYM2hocKWthUVl6w3CvZDGmflOc9/8o9L3h9eD5+7r6VSj/Pp/Q2Ep8nfxTf3&#10;tw7z4frK9cr1PwAAAP//AwBQSwECLQAUAAYACAAAACEA2+H2y+4AAACFAQAAEwAAAAAAAAAAAAAA&#10;AAAAAAAAW0NvbnRlbnRfVHlwZXNdLnhtbFBLAQItABQABgAIAAAAIQBa9CxbvwAAABUBAAALAAAA&#10;AAAAAAAAAAAAAB8BAABfcmVscy8ucmVsc1BLAQItABQABgAIAAAAIQDW4pG4wgAAANoAAAAPAAAA&#10;AAAAAAAAAAAAAAcCAABkcnMvZG93bnJldi54bWxQSwUGAAAAAAMAAwC3AAAA9gIAAAAA&#10;" strokeweight="4.5pt">
                  <v:stroke linestyle="thickThin"/>
                  <v:textbox inset="2.59081mm,1.2954mm,2.59081mm,1.2954mm">
                    <w:txbxContent>
                      <w:p w:rsidR="001C30A2" w:rsidRPr="00B72D76" w:rsidRDefault="001C30A2" w:rsidP="00CD4678">
                        <w:pPr>
                          <w:spacing w:before="120" w:after="120" w:line="400" w:lineRule="atLeast"/>
                          <w:jc w:val="both"/>
                          <w:rPr>
                            <w:sz w:val="29"/>
                            <w:szCs w:val="28"/>
                          </w:rPr>
                        </w:pPr>
                        <w:r w:rsidRPr="00B72D76">
                          <w:rPr>
                            <w:b/>
                            <w:bCs/>
                            <w:i/>
                            <w:iCs/>
                            <w:sz w:val="29"/>
                            <w:szCs w:val="28"/>
                          </w:rPr>
                          <w:t>The above terms and conditions except those otherwise agreed upon, shall form a part of the Purchase Order</w:t>
                        </w:r>
                        <w:r w:rsidRPr="00B72D76">
                          <w:rPr>
                            <w:sz w:val="29"/>
                            <w:szCs w:val="28"/>
                          </w:rPr>
                          <w:t>.</w:t>
                        </w:r>
                      </w:p>
                      <w:p w:rsidR="001C30A2" w:rsidRPr="00B72D76" w:rsidRDefault="001C30A2" w:rsidP="00CD4678">
                        <w:pPr>
                          <w:spacing w:before="120" w:after="120" w:line="400" w:lineRule="atLeast"/>
                          <w:jc w:val="both"/>
                          <w:rPr>
                            <w:b/>
                            <w:i/>
                            <w:sz w:val="29"/>
                            <w:szCs w:val="28"/>
                          </w:rPr>
                        </w:pPr>
                        <w:r w:rsidRPr="00B72D76">
                          <w:rPr>
                            <w:b/>
                            <w:i/>
                            <w:sz w:val="29"/>
                            <w:szCs w:val="28"/>
                          </w:rPr>
                          <w:t>Sign on each page</w:t>
                        </w:r>
                        <w:r>
                          <w:rPr>
                            <w:b/>
                            <w:i/>
                            <w:sz w:val="29"/>
                            <w:szCs w:val="28"/>
                          </w:rPr>
                          <w:t xml:space="preserve"> of </w:t>
                        </w:r>
                        <w:r w:rsidRPr="00B72D76">
                          <w:rPr>
                            <w:b/>
                            <w:i/>
                            <w:sz w:val="29"/>
                            <w:szCs w:val="28"/>
                          </w:rPr>
                          <w:t>this tender document and Return it along with the offer enclosing this part together with the Technical Offer.</w:t>
                        </w:r>
                      </w:p>
                      <w:p w:rsidR="001C30A2" w:rsidRPr="00B72D76" w:rsidRDefault="001C30A2" w:rsidP="00CD4678">
                        <w:pPr>
                          <w:tabs>
                            <w:tab w:val="left" w:pos="720"/>
                          </w:tabs>
                          <w:spacing w:before="120" w:after="120" w:line="400" w:lineRule="atLeast"/>
                          <w:ind w:left="720" w:hanging="720"/>
                          <w:rPr>
                            <w:sz w:val="29"/>
                            <w:szCs w:val="28"/>
                          </w:rPr>
                        </w:pPr>
                        <w:r w:rsidRPr="00B72D76">
                          <w:rPr>
                            <w:b/>
                            <w:i/>
                            <w:sz w:val="29"/>
                            <w:szCs w:val="28"/>
                          </w:rPr>
                          <w:t>***</w:t>
                        </w:r>
                        <w:r w:rsidRPr="00B72D76">
                          <w:rPr>
                            <w:b/>
                            <w:i/>
                            <w:sz w:val="29"/>
                            <w:szCs w:val="28"/>
                          </w:rPr>
                          <w:tab/>
                          <w:t xml:space="preserve">The </w:t>
                        </w:r>
                        <w:r w:rsidRPr="00E763D9">
                          <w:rPr>
                            <w:b/>
                            <w:i/>
                            <w:sz w:val="29"/>
                            <w:szCs w:val="28"/>
                          </w:rPr>
                          <w:t>OUTR</w:t>
                        </w:r>
                        <w:r w:rsidR="00853BDC">
                          <w:rPr>
                            <w:b/>
                            <w:i/>
                            <w:sz w:val="29"/>
                            <w:szCs w:val="28"/>
                          </w:rPr>
                          <w:t xml:space="preserve"> </w:t>
                        </w:r>
                        <w:r w:rsidRPr="00B72D76">
                          <w:rPr>
                            <w:b/>
                            <w:i/>
                            <w:sz w:val="29"/>
                            <w:szCs w:val="28"/>
                          </w:rPr>
                          <w:t>authority has all rights to accept</w:t>
                        </w:r>
                        <w:r>
                          <w:rPr>
                            <w:b/>
                            <w:i/>
                            <w:sz w:val="29"/>
                            <w:szCs w:val="28"/>
                          </w:rPr>
                          <w:t xml:space="preserve"> or </w:t>
                        </w:r>
                        <w:r w:rsidRPr="00B72D76">
                          <w:rPr>
                            <w:b/>
                            <w:i/>
                            <w:sz w:val="29"/>
                            <w:szCs w:val="28"/>
                          </w:rPr>
                          <w:t>reject any</w:t>
                        </w:r>
                        <w:r>
                          <w:rPr>
                            <w:b/>
                            <w:i/>
                            <w:sz w:val="29"/>
                            <w:szCs w:val="28"/>
                          </w:rPr>
                          <w:t>/all</w:t>
                        </w:r>
                        <w:r w:rsidRPr="00B72D76">
                          <w:rPr>
                            <w:b/>
                            <w:i/>
                            <w:sz w:val="29"/>
                            <w:szCs w:val="28"/>
                          </w:rPr>
                          <w:t xml:space="preserve"> tender without assigning any reasons thereof.</w:t>
                        </w:r>
                      </w:p>
                    </w:txbxContent>
                  </v:textbox>
                </v:shape>
                <w10:anchorlock/>
              </v:group>
            </w:pict>
          </mc:Fallback>
        </mc:AlternateContent>
      </w:r>
    </w:p>
    <w:p w:rsidR="00B225FD" w:rsidRDefault="00B225FD" w:rsidP="000D2449">
      <w:pPr>
        <w:pBdr>
          <w:bottom w:val="dotted" w:sz="24" w:space="1" w:color="auto"/>
        </w:pBdr>
        <w:spacing w:before="120" w:after="120" w:line="360" w:lineRule="atLeast"/>
        <w:ind w:left="1350" w:right="1200"/>
        <w:jc w:val="both"/>
        <w:rPr>
          <w:rFonts w:ascii="Times New Roman" w:hAnsi="Times New Roman" w:cs="Times New Roman"/>
          <w:color w:val="000000"/>
          <w:sz w:val="24"/>
          <w:szCs w:val="24"/>
          <w:lang w:val="en-GB"/>
        </w:rPr>
      </w:pPr>
    </w:p>
    <w:p w:rsidR="00CD4678" w:rsidRPr="00B225FD" w:rsidRDefault="00CD4678" w:rsidP="00B225FD">
      <w:pPr>
        <w:pStyle w:val="NoSpacing"/>
        <w:numPr>
          <w:ilvl w:val="0"/>
          <w:numId w:val="9"/>
        </w:numPr>
        <w:jc w:val="both"/>
        <w:rPr>
          <w:rFonts w:ascii="Times New Roman" w:hAnsi="Times New Roman"/>
          <w:b/>
          <w:color w:val="000000"/>
          <w:sz w:val="24"/>
          <w:szCs w:val="24"/>
        </w:rPr>
      </w:pPr>
      <w:r w:rsidRPr="00B225FD">
        <w:rPr>
          <w:rFonts w:ascii="Times New Roman" w:hAnsi="Times New Roman"/>
          <w:b/>
          <w:color w:val="000000"/>
          <w:sz w:val="24"/>
          <w:szCs w:val="24"/>
        </w:rPr>
        <w:t xml:space="preserve">Technical Specifications :     </w:t>
      </w:r>
    </w:p>
    <w:p w:rsidR="00CD4678" w:rsidRPr="00A910EB" w:rsidRDefault="00CD4678" w:rsidP="005C48E8">
      <w:pPr>
        <w:spacing w:before="120" w:after="120" w:line="360" w:lineRule="atLeast"/>
        <w:ind w:left="1350"/>
        <w:jc w:val="both"/>
        <w:rPr>
          <w:rFonts w:ascii="Times New Roman" w:hAnsi="Times New Roman" w:cs="Times New Roman"/>
          <w:sz w:val="24"/>
          <w:szCs w:val="24"/>
        </w:rPr>
      </w:pPr>
      <w:r w:rsidRPr="00A910EB">
        <w:rPr>
          <w:rFonts w:ascii="Times New Roman" w:hAnsi="Times New Roman" w:cs="Times New Roman"/>
          <w:sz w:val="24"/>
          <w:szCs w:val="24"/>
        </w:rPr>
        <w:t>Following are the minimum specifications of the equipment.</w:t>
      </w:r>
    </w:p>
    <w:p w:rsidR="008062E4" w:rsidRPr="00F665EE" w:rsidRDefault="008062E4" w:rsidP="008062E4">
      <w:pPr>
        <w:jc w:val="center"/>
        <w:rPr>
          <w:rStyle w:val="Normal2"/>
          <w:rFonts w:ascii="Times New Roman" w:hAnsi="Times New Roman" w:cs="Times New Roman"/>
          <w:b/>
          <w:i/>
          <w:color w:val="000000"/>
          <w:u w:val="single"/>
        </w:rPr>
      </w:pPr>
      <w:r w:rsidRPr="00F665EE">
        <w:rPr>
          <w:rFonts w:ascii="Times New Roman" w:hAnsi="Times New Roman" w:cs="Times New Roman"/>
          <w:b/>
          <w:sz w:val="24"/>
          <w:szCs w:val="24"/>
          <w:u w:val="single"/>
        </w:rPr>
        <w:t>List of E</w:t>
      </w:r>
      <w:r w:rsidRPr="00F665EE">
        <w:rPr>
          <w:rStyle w:val="Normal2"/>
          <w:rFonts w:ascii="Times New Roman" w:hAnsi="Times New Roman" w:cs="Times New Roman"/>
          <w:b/>
          <w:i/>
          <w:color w:val="000000"/>
          <w:u w:val="single"/>
        </w:rPr>
        <w:t>quipment with Technical Specifications.</w:t>
      </w:r>
    </w:p>
    <w:p w:rsidR="009F1C4F" w:rsidRDefault="009F1C4F" w:rsidP="003A114A">
      <w:pPr>
        <w:tabs>
          <w:tab w:val="center" w:pos="1007"/>
        </w:tabs>
        <w:rPr>
          <w:rFonts w:ascii="Calibri" w:eastAsia="Calibri" w:hAnsi="Calibri" w:cs="Calibri"/>
          <w:sz w:val="20"/>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71"/>
        <w:gridCol w:w="6095"/>
        <w:gridCol w:w="1206"/>
      </w:tblGrid>
      <w:tr w:rsidR="00840D6F" w:rsidRPr="00A910EB" w:rsidTr="00FD16B7">
        <w:trPr>
          <w:trHeight w:val="578"/>
          <w:jc w:val="center"/>
        </w:trPr>
        <w:tc>
          <w:tcPr>
            <w:tcW w:w="709" w:type="dxa"/>
            <w:tcBorders>
              <w:top w:val="single" w:sz="4" w:space="0" w:color="auto"/>
              <w:left w:val="single" w:sz="4" w:space="0" w:color="auto"/>
              <w:bottom w:val="single" w:sz="4" w:space="0" w:color="auto"/>
              <w:right w:val="single" w:sz="4" w:space="0" w:color="auto"/>
            </w:tcBorders>
          </w:tcPr>
          <w:p w:rsidR="00840D6F" w:rsidRPr="00A910EB" w:rsidRDefault="00840D6F" w:rsidP="004E3EF6">
            <w:pPr>
              <w:pStyle w:val="NoSpacing"/>
              <w:rPr>
                <w:rFonts w:ascii="Times New Roman" w:hAnsi="Times New Roman"/>
                <w:b/>
                <w:sz w:val="24"/>
                <w:szCs w:val="24"/>
              </w:rPr>
            </w:pPr>
            <w:r w:rsidRPr="00A910EB">
              <w:rPr>
                <w:rFonts w:ascii="Times New Roman" w:hAnsi="Times New Roman"/>
                <w:b/>
                <w:sz w:val="24"/>
                <w:szCs w:val="24"/>
              </w:rPr>
              <w:t>Sl. No.</w:t>
            </w:r>
          </w:p>
        </w:tc>
        <w:tc>
          <w:tcPr>
            <w:tcW w:w="1771" w:type="dxa"/>
            <w:tcBorders>
              <w:top w:val="single" w:sz="4" w:space="0" w:color="auto"/>
              <w:left w:val="single" w:sz="4" w:space="0" w:color="auto"/>
              <w:bottom w:val="single" w:sz="4" w:space="0" w:color="auto"/>
              <w:right w:val="single" w:sz="4" w:space="0" w:color="auto"/>
            </w:tcBorders>
          </w:tcPr>
          <w:p w:rsidR="00840D6F" w:rsidRPr="00A910EB" w:rsidRDefault="00840D6F" w:rsidP="004E3EF6">
            <w:pPr>
              <w:pStyle w:val="NoSpacing"/>
              <w:rPr>
                <w:rFonts w:ascii="Times New Roman" w:hAnsi="Times New Roman"/>
                <w:b/>
                <w:sz w:val="24"/>
                <w:szCs w:val="24"/>
              </w:rPr>
            </w:pPr>
            <w:r w:rsidRPr="00A910EB">
              <w:rPr>
                <w:rFonts w:ascii="Times New Roman" w:hAnsi="Times New Roman"/>
                <w:b/>
                <w:sz w:val="24"/>
                <w:szCs w:val="24"/>
              </w:rPr>
              <w:t xml:space="preserve">Name of Equipment </w:t>
            </w:r>
          </w:p>
        </w:tc>
        <w:tc>
          <w:tcPr>
            <w:tcW w:w="6095" w:type="dxa"/>
            <w:tcBorders>
              <w:top w:val="single" w:sz="4" w:space="0" w:color="auto"/>
              <w:left w:val="single" w:sz="4" w:space="0" w:color="auto"/>
              <w:bottom w:val="single" w:sz="4" w:space="0" w:color="auto"/>
              <w:right w:val="single" w:sz="4" w:space="0" w:color="auto"/>
            </w:tcBorders>
          </w:tcPr>
          <w:p w:rsidR="00840D6F" w:rsidRPr="00A910EB" w:rsidRDefault="00840D6F" w:rsidP="004E3EF6">
            <w:pPr>
              <w:pStyle w:val="NoSpacing"/>
              <w:rPr>
                <w:rFonts w:ascii="Times New Roman" w:hAnsi="Times New Roman"/>
                <w:b/>
                <w:sz w:val="24"/>
                <w:szCs w:val="24"/>
              </w:rPr>
            </w:pPr>
            <w:r w:rsidRPr="00A910EB">
              <w:rPr>
                <w:rFonts w:ascii="Times New Roman" w:hAnsi="Times New Roman"/>
                <w:b/>
                <w:sz w:val="24"/>
                <w:szCs w:val="24"/>
              </w:rPr>
              <w:t xml:space="preserve"> Specifications </w:t>
            </w:r>
          </w:p>
        </w:tc>
        <w:tc>
          <w:tcPr>
            <w:tcW w:w="1206" w:type="dxa"/>
            <w:tcBorders>
              <w:top w:val="single" w:sz="4" w:space="0" w:color="auto"/>
              <w:left w:val="single" w:sz="4" w:space="0" w:color="auto"/>
              <w:bottom w:val="single" w:sz="4" w:space="0" w:color="auto"/>
              <w:right w:val="single" w:sz="4" w:space="0" w:color="auto"/>
            </w:tcBorders>
          </w:tcPr>
          <w:p w:rsidR="00840D6F" w:rsidRPr="00A910EB" w:rsidRDefault="00840D6F" w:rsidP="004E3EF6">
            <w:pPr>
              <w:pStyle w:val="NoSpacing"/>
              <w:rPr>
                <w:rFonts w:ascii="Times New Roman" w:hAnsi="Times New Roman"/>
                <w:b/>
                <w:sz w:val="24"/>
                <w:szCs w:val="24"/>
              </w:rPr>
            </w:pPr>
            <w:r w:rsidRPr="00A910EB">
              <w:rPr>
                <w:rFonts w:ascii="Times New Roman" w:hAnsi="Times New Roman"/>
                <w:b/>
                <w:sz w:val="24"/>
                <w:szCs w:val="24"/>
              </w:rPr>
              <w:t>Q</w:t>
            </w:r>
            <w:r>
              <w:rPr>
                <w:rFonts w:ascii="Times New Roman" w:hAnsi="Times New Roman"/>
                <w:b/>
                <w:sz w:val="24"/>
                <w:szCs w:val="24"/>
              </w:rPr>
              <w:t>uantity</w:t>
            </w:r>
          </w:p>
          <w:p w:rsidR="00840D6F" w:rsidRPr="00A910EB" w:rsidRDefault="00840D6F" w:rsidP="004E3EF6">
            <w:pPr>
              <w:pStyle w:val="NoSpacing"/>
              <w:rPr>
                <w:rFonts w:ascii="Times New Roman" w:hAnsi="Times New Roman"/>
                <w:b/>
                <w:sz w:val="24"/>
                <w:szCs w:val="24"/>
              </w:rPr>
            </w:pPr>
            <w:r w:rsidRPr="00A910EB">
              <w:rPr>
                <w:rFonts w:ascii="Times New Roman" w:hAnsi="Times New Roman"/>
                <w:b/>
                <w:sz w:val="24"/>
                <w:szCs w:val="24"/>
              </w:rPr>
              <w:t>required</w:t>
            </w:r>
          </w:p>
        </w:tc>
      </w:tr>
      <w:tr w:rsidR="00FD16B7" w:rsidRPr="00A910EB" w:rsidTr="00FD16B7">
        <w:trPr>
          <w:trHeight w:val="593"/>
          <w:jc w:val="center"/>
        </w:trPr>
        <w:tc>
          <w:tcPr>
            <w:tcW w:w="709" w:type="dxa"/>
            <w:tcBorders>
              <w:top w:val="single" w:sz="4" w:space="0" w:color="auto"/>
              <w:left w:val="single" w:sz="4" w:space="0" w:color="auto"/>
              <w:bottom w:val="single" w:sz="4" w:space="0" w:color="auto"/>
              <w:right w:val="single" w:sz="4" w:space="0" w:color="auto"/>
            </w:tcBorders>
          </w:tcPr>
          <w:p w:rsidR="00FD16B7" w:rsidRPr="00A910EB" w:rsidRDefault="00FD16B7" w:rsidP="004E3EF6">
            <w:pPr>
              <w:rPr>
                <w:rFonts w:ascii="Times New Roman" w:hAnsi="Times New Roman" w:cs="Times New Roman"/>
                <w:sz w:val="24"/>
                <w:szCs w:val="24"/>
              </w:rPr>
            </w:pPr>
            <w:r w:rsidRPr="00A910EB">
              <w:rPr>
                <w:rFonts w:ascii="Times New Roman" w:hAnsi="Times New Roman" w:cs="Times New Roman"/>
                <w:sz w:val="24"/>
                <w:szCs w:val="24"/>
              </w:rPr>
              <w:t>1</w:t>
            </w:r>
          </w:p>
        </w:tc>
        <w:tc>
          <w:tcPr>
            <w:tcW w:w="1771" w:type="dxa"/>
            <w:tcBorders>
              <w:top w:val="single" w:sz="4" w:space="0" w:color="auto"/>
              <w:left w:val="single" w:sz="4" w:space="0" w:color="auto"/>
              <w:bottom w:val="single" w:sz="4" w:space="0" w:color="auto"/>
              <w:right w:val="single" w:sz="4" w:space="0" w:color="auto"/>
            </w:tcBorders>
          </w:tcPr>
          <w:p w:rsidR="00FD16B7" w:rsidRPr="00F60C52" w:rsidRDefault="00FD16B7" w:rsidP="00FD16B7">
            <w:pPr>
              <w:rPr>
                <w:rFonts w:ascii="Verdana" w:hAnsi="Verdana"/>
                <w:b/>
                <w:sz w:val="20"/>
                <w:szCs w:val="20"/>
              </w:rPr>
            </w:pPr>
            <w:r w:rsidRPr="00F60C52">
              <w:rPr>
                <w:rFonts w:ascii="Verdana" w:hAnsi="Verdana"/>
                <w:b/>
                <w:sz w:val="20"/>
                <w:szCs w:val="20"/>
              </w:rPr>
              <w:t>PAD DRY CURE M/C</w:t>
            </w:r>
          </w:p>
        </w:tc>
        <w:tc>
          <w:tcPr>
            <w:tcW w:w="6095" w:type="dxa"/>
            <w:tcBorders>
              <w:top w:val="single" w:sz="4" w:space="0" w:color="auto"/>
              <w:left w:val="single" w:sz="4" w:space="0" w:color="auto"/>
              <w:bottom w:val="single" w:sz="4" w:space="0" w:color="auto"/>
              <w:right w:val="single" w:sz="4" w:space="0" w:color="auto"/>
            </w:tcBorders>
          </w:tcPr>
          <w:p w:rsidR="00FD16B7" w:rsidRPr="00F60C52" w:rsidRDefault="00FD16B7" w:rsidP="00FD16B7">
            <w:pPr>
              <w:rPr>
                <w:rFonts w:ascii="Verdana" w:hAnsi="Verdana"/>
                <w:sz w:val="20"/>
                <w:szCs w:val="20"/>
              </w:rPr>
            </w:pPr>
            <w:r w:rsidRPr="00F60C52">
              <w:rPr>
                <w:rFonts w:ascii="Verdana" w:hAnsi="Verdana"/>
                <w:sz w:val="20"/>
                <w:szCs w:val="20"/>
              </w:rPr>
              <w:t xml:space="preserve">-Suitable for continuous Pad Dry process of woven fabric. </w:t>
            </w:r>
          </w:p>
          <w:p w:rsidR="00FD16B7" w:rsidRPr="00F60C52" w:rsidRDefault="00FD16B7" w:rsidP="00FD16B7">
            <w:pPr>
              <w:rPr>
                <w:rFonts w:ascii="Verdana" w:hAnsi="Verdana"/>
                <w:sz w:val="20"/>
                <w:szCs w:val="20"/>
              </w:rPr>
            </w:pPr>
            <w:r w:rsidRPr="00F60C52">
              <w:rPr>
                <w:rFonts w:ascii="Verdana" w:hAnsi="Verdana"/>
                <w:sz w:val="20"/>
                <w:szCs w:val="20"/>
              </w:rPr>
              <w:t xml:space="preserve">-Consists of a vertical Padding mangle which is synchronized with a Hot air Drier. </w:t>
            </w:r>
          </w:p>
          <w:p w:rsidR="00FD16B7" w:rsidRPr="00F60C52" w:rsidRDefault="00FD16B7" w:rsidP="00FD16B7">
            <w:pPr>
              <w:rPr>
                <w:rFonts w:ascii="Verdana" w:hAnsi="Verdana"/>
                <w:sz w:val="20"/>
                <w:szCs w:val="20"/>
              </w:rPr>
            </w:pPr>
            <w:r w:rsidRPr="00F60C52">
              <w:rPr>
                <w:rFonts w:ascii="Verdana" w:hAnsi="Verdana"/>
                <w:sz w:val="20"/>
                <w:szCs w:val="20"/>
              </w:rPr>
              <w:t>-The pressure and the speed are digitally controlled.</w:t>
            </w:r>
          </w:p>
          <w:p w:rsidR="00FD16B7" w:rsidRPr="00F60C52" w:rsidRDefault="00FD16B7" w:rsidP="00FD16B7">
            <w:pPr>
              <w:spacing w:line="240" w:lineRule="auto"/>
              <w:rPr>
                <w:rFonts w:ascii="Verdana" w:hAnsi="Verdana"/>
                <w:b/>
                <w:sz w:val="20"/>
                <w:szCs w:val="20"/>
              </w:rPr>
            </w:pPr>
            <w:r w:rsidRPr="00F60C52">
              <w:rPr>
                <w:rFonts w:ascii="Verdana" w:hAnsi="Verdana"/>
                <w:b/>
                <w:sz w:val="20"/>
                <w:szCs w:val="20"/>
              </w:rPr>
              <w:t>Basic Specification:</w:t>
            </w:r>
          </w:p>
          <w:p w:rsidR="00FD16B7" w:rsidRPr="00F60C52" w:rsidRDefault="00FD16B7" w:rsidP="00FD16B7">
            <w:pPr>
              <w:spacing w:line="240" w:lineRule="auto"/>
              <w:rPr>
                <w:rFonts w:ascii="Verdana" w:hAnsi="Verdana" w:cs="Calibri"/>
                <w:sz w:val="20"/>
                <w:szCs w:val="20"/>
              </w:rPr>
            </w:pPr>
            <w:r w:rsidRPr="00F60C52">
              <w:rPr>
                <w:rFonts w:ascii="Verdana" w:hAnsi="Verdana" w:cs="Verdana"/>
                <w:sz w:val="20"/>
                <w:szCs w:val="20"/>
              </w:rPr>
              <w:t xml:space="preserve"> Max speed 2 metre </w:t>
            </w:r>
            <w:r w:rsidRPr="00F60C52">
              <w:rPr>
                <w:rFonts w:ascii="Verdana" w:hAnsi="Verdana" w:cs="Calibri"/>
                <w:sz w:val="20"/>
                <w:szCs w:val="20"/>
              </w:rPr>
              <w:t>/ minute</w:t>
            </w:r>
          </w:p>
          <w:p w:rsidR="00FD16B7" w:rsidRPr="00F60C52" w:rsidRDefault="00FD16B7" w:rsidP="00FD16B7">
            <w:pPr>
              <w:spacing w:line="240" w:lineRule="auto"/>
              <w:rPr>
                <w:rFonts w:ascii="Verdana" w:hAnsi="Verdana" w:cs="Calibri"/>
                <w:sz w:val="20"/>
                <w:szCs w:val="20"/>
              </w:rPr>
            </w:pPr>
            <w:r w:rsidRPr="00F60C52">
              <w:rPr>
                <w:rFonts w:ascii="Verdana" w:hAnsi="Verdana" w:cs="Verdana"/>
                <w:sz w:val="20"/>
                <w:szCs w:val="20"/>
              </w:rPr>
              <w:t> Maximum Space 3 mtrs L x 1.5 mtrs W x 1 mtr H</w:t>
            </w:r>
          </w:p>
          <w:p w:rsidR="00FD16B7" w:rsidRPr="00F60C52" w:rsidRDefault="00FD16B7" w:rsidP="00FD16B7">
            <w:pPr>
              <w:spacing w:line="240" w:lineRule="auto"/>
              <w:rPr>
                <w:rFonts w:ascii="Verdana" w:hAnsi="Verdana" w:cs="Calibri"/>
                <w:sz w:val="20"/>
                <w:szCs w:val="20"/>
              </w:rPr>
            </w:pPr>
            <w:r w:rsidRPr="00F60C52">
              <w:rPr>
                <w:rFonts w:ascii="Verdana" w:hAnsi="Verdana" w:cs="Verdana"/>
                <w:sz w:val="20"/>
                <w:szCs w:val="20"/>
              </w:rPr>
              <w:t> Electric supply 3 Φ, 415 V, 50 Hz.</w:t>
            </w:r>
          </w:p>
          <w:p w:rsidR="00FD16B7" w:rsidRPr="00F60C52" w:rsidRDefault="00FD16B7" w:rsidP="00FD16B7">
            <w:pPr>
              <w:spacing w:line="240" w:lineRule="auto"/>
              <w:rPr>
                <w:rFonts w:ascii="Verdana" w:hAnsi="Verdana" w:cs="Calibri"/>
                <w:sz w:val="20"/>
                <w:szCs w:val="20"/>
              </w:rPr>
            </w:pPr>
            <w:r w:rsidRPr="00F60C52">
              <w:rPr>
                <w:rFonts w:ascii="Verdana" w:hAnsi="Verdana" w:cs="Verdana"/>
                <w:sz w:val="20"/>
                <w:szCs w:val="20"/>
              </w:rPr>
              <w:t> Connected load 15 Kw</w:t>
            </w:r>
          </w:p>
          <w:p w:rsidR="00FD16B7" w:rsidRPr="00F60C52" w:rsidRDefault="00FD16B7" w:rsidP="00FD16B7">
            <w:pPr>
              <w:spacing w:line="240" w:lineRule="auto"/>
              <w:rPr>
                <w:rFonts w:ascii="Verdana" w:hAnsi="Verdana"/>
                <w:sz w:val="20"/>
                <w:szCs w:val="20"/>
              </w:rPr>
            </w:pPr>
            <w:r w:rsidRPr="00F60C52">
              <w:rPr>
                <w:rFonts w:ascii="Verdana" w:hAnsi="Verdana"/>
                <w:sz w:val="20"/>
                <w:szCs w:val="20"/>
              </w:rPr>
              <w:t>The Pad-dry unit will have the following components:</w:t>
            </w:r>
          </w:p>
          <w:p w:rsidR="00FD16B7" w:rsidRPr="00F60C52" w:rsidRDefault="00FD16B7" w:rsidP="00FD16B7">
            <w:pPr>
              <w:spacing w:line="240" w:lineRule="auto"/>
              <w:rPr>
                <w:rFonts w:ascii="Verdana" w:hAnsi="Verdana" w:cs="Calibri"/>
                <w:sz w:val="20"/>
                <w:szCs w:val="20"/>
              </w:rPr>
            </w:pPr>
            <w:r w:rsidRPr="00F60C52">
              <w:rPr>
                <w:rFonts w:ascii="Verdana" w:hAnsi="Verdana" w:cs="Verdana"/>
                <w:sz w:val="20"/>
                <w:szCs w:val="20"/>
              </w:rPr>
              <w:t> Padding Mangle</w:t>
            </w:r>
          </w:p>
          <w:p w:rsidR="00FD16B7" w:rsidRPr="00F60C52" w:rsidRDefault="00FD16B7" w:rsidP="00FD16B7">
            <w:pPr>
              <w:spacing w:line="240" w:lineRule="auto"/>
              <w:rPr>
                <w:rFonts w:ascii="Verdana" w:hAnsi="Verdana" w:cs="Calibri"/>
                <w:sz w:val="20"/>
                <w:szCs w:val="20"/>
              </w:rPr>
            </w:pPr>
            <w:r w:rsidRPr="00F60C52">
              <w:rPr>
                <w:rFonts w:ascii="Verdana" w:hAnsi="Verdana" w:cs="Verdana"/>
                <w:sz w:val="20"/>
                <w:szCs w:val="20"/>
              </w:rPr>
              <w:t> IR Pre-drier</w:t>
            </w:r>
          </w:p>
          <w:p w:rsidR="00FD16B7" w:rsidRPr="00F60C52" w:rsidRDefault="00FD16B7" w:rsidP="00FD16B7">
            <w:pPr>
              <w:spacing w:line="240" w:lineRule="auto"/>
              <w:rPr>
                <w:rFonts w:ascii="Verdana" w:hAnsi="Verdana" w:cs="Calibri"/>
                <w:sz w:val="20"/>
                <w:szCs w:val="20"/>
              </w:rPr>
            </w:pPr>
            <w:r w:rsidRPr="00F60C52">
              <w:rPr>
                <w:rFonts w:ascii="Verdana" w:hAnsi="Verdana" w:cs="Verdana"/>
                <w:sz w:val="20"/>
                <w:szCs w:val="20"/>
              </w:rPr>
              <w:t> Hot Air Dryer</w:t>
            </w:r>
          </w:p>
          <w:p w:rsidR="00FD16B7" w:rsidRPr="00F60C52" w:rsidRDefault="00FD16B7" w:rsidP="00FD16B7">
            <w:pPr>
              <w:spacing w:line="240" w:lineRule="auto"/>
              <w:rPr>
                <w:rFonts w:ascii="Verdana" w:hAnsi="Verdana"/>
                <w:sz w:val="20"/>
                <w:szCs w:val="20"/>
              </w:rPr>
            </w:pPr>
            <w:r w:rsidRPr="00F60C52">
              <w:rPr>
                <w:rFonts w:ascii="Verdana" w:hAnsi="Verdana"/>
                <w:sz w:val="20"/>
                <w:szCs w:val="20"/>
              </w:rPr>
              <w:t>Padding Mangle</w:t>
            </w:r>
          </w:p>
          <w:p w:rsidR="00FD16B7" w:rsidRPr="00F60C52" w:rsidRDefault="00FD16B7" w:rsidP="00FD16B7">
            <w:pPr>
              <w:spacing w:line="240" w:lineRule="auto"/>
              <w:rPr>
                <w:rFonts w:ascii="Verdana" w:hAnsi="Verdana" w:cs="Calibri"/>
                <w:sz w:val="20"/>
                <w:szCs w:val="20"/>
              </w:rPr>
            </w:pPr>
            <w:r w:rsidRPr="00F60C52">
              <w:rPr>
                <w:rFonts w:ascii="Verdana" w:hAnsi="Verdana" w:cs="Verdana"/>
                <w:sz w:val="20"/>
                <w:szCs w:val="20"/>
              </w:rPr>
              <w:t> Padding Mangle Vertical</w:t>
            </w:r>
          </w:p>
          <w:p w:rsidR="00FD16B7" w:rsidRPr="00F60C52" w:rsidRDefault="00FD16B7" w:rsidP="00FD16B7">
            <w:pPr>
              <w:spacing w:line="240" w:lineRule="auto"/>
              <w:rPr>
                <w:rFonts w:ascii="Verdana" w:hAnsi="Verdana" w:cs="Calibri"/>
                <w:sz w:val="20"/>
                <w:szCs w:val="20"/>
              </w:rPr>
            </w:pPr>
            <w:r w:rsidRPr="00F60C52">
              <w:rPr>
                <w:rFonts w:ascii="Verdana" w:hAnsi="Verdana" w:cs="Verdana"/>
                <w:sz w:val="20"/>
                <w:szCs w:val="20"/>
              </w:rPr>
              <w:t> Working width 600mm</w:t>
            </w:r>
          </w:p>
          <w:p w:rsidR="00FD16B7" w:rsidRPr="00F60C52" w:rsidRDefault="00FD16B7" w:rsidP="00FD16B7">
            <w:pPr>
              <w:spacing w:line="240" w:lineRule="auto"/>
              <w:rPr>
                <w:rFonts w:ascii="Verdana" w:hAnsi="Verdana" w:cs="Calibri"/>
                <w:sz w:val="20"/>
                <w:szCs w:val="20"/>
              </w:rPr>
            </w:pPr>
            <w:r w:rsidRPr="00F60C52">
              <w:rPr>
                <w:rFonts w:ascii="Verdana" w:hAnsi="Verdana" w:cs="Verdana"/>
                <w:sz w:val="20"/>
                <w:szCs w:val="20"/>
              </w:rPr>
              <w:t> Roller diameter 120mm</w:t>
            </w:r>
          </w:p>
          <w:p w:rsidR="00FD16B7" w:rsidRPr="00F60C52" w:rsidRDefault="00FD16B7" w:rsidP="00FD16B7">
            <w:pPr>
              <w:spacing w:line="240" w:lineRule="auto"/>
              <w:rPr>
                <w:rFonts w:ascii="Verdana" w:hAnsi="Verdana" w:cs="Calibri"/>
                <w:sz w:val="20"/>
                <w:szCs w:val="20"/>
              </w:rPr>
            </w:pPr>
            <w:r w:rsidRPr="00F60C52">
              <w:rPr>
                <w:rFonts w:ascii="Verdana" w:hAnsi="Verdana" w:cs="Verdana"/>
                <w:sz w:val="20"/>
                <w:szCs w:val="20"/>
              </w:rPr>
              <w:lastRenderedPageBreak/>
              <w:t> Roller coating Synthetic Rubber</w:t>
            </w:r>
          </w:p>
          <w:p w:rsidR="00FD16B7" w:rsidRPr="00F60C52" w:rsidRDefault="00FD16B7" w:rsidP="00FD16B7">
            <w:pPr>
              <w:spacing w:line="240" w:lineRule="auto"/>
              <w:rPr>
                <w:rFonts w:ascii="Verdana" w:hAnsi="Verdana" w:cs="Calibri"/>
                <w:sz w:val="20"/>
                <w:szCs w:val="20"/>
              </w:rPr>
            </w:pPr>
            <w:r w:rsidRPr="00F60C52">
              <w:rPr>
                <w:rFonts w:ascii="Verdana" w:hAnsi="Verdana" w:cs="Verdana"/>
                <w:sz w:val="20"/>
                <w:szCs w:val="20"/>
              </w:rPr>
              <w:t> Rubber hardness 65 to 70 Shore hardness</w:t>
            </w:r>
          </w:p>
          <w:p w:rsidR="00FD16B7" w:rsidRPr="00F60C52" w:rsidRDefault="00FD16B7" w:rsidP="00FD16B7">
            <w:pPr>
              <w:spacing w:line="240" w:lineRule="auto"/>
              <w:rPr>
                <w:rFonts w:ascii="Verdana" w:hAnsi="Verdana" w:cs="Calibri"/>
                <w:sz w:val="20"/>
                <w:szCs w:val="20"/>
              </w:rPr>
            </w:pPr>
            <w:r w:rsidRPr="00F60C52">
              <w:rPr>
                <w:rFonts w:ascii="Verdana" w:hAnsi="Verdana" w:cs="Verdana"/>
                <w:sz w:val="20"/>
                <w:szCs w:val="20"/>
              </w:rPr>
              <w:t> Heated Chemical Trough capacity</w:t>
            </w:r>
            <w:r w:rsidRPr="00F60C52">
              <w:rPr>
                <w:rFonts w:ascii="Verdana" w:hAnsi="Verdana" w:cs="Calibri"/>
                <w:sz w:val="20"/>
                <w:szCs w:val="20"/>
              </w:rPr>
              <w:t xml:space="preserve"> 1.5 ltr</w:t>
            </w:r>
          </w:p>
          <w:p w:rsidR="00FD16B7" w:rsidRPr="00F60C52" w:rsidRDefault="00FD16B7" w:rsidP="00FD16B7">
            <w:pPr>
              <w:spacing w:line="240" w:lineRule="auto"/>
              <w:rPr>
                <w:rFonts w:ascii="Verdana" w:hAnsi="Verdana"/>
                <w:sz w:val="20"/>
                <w:szCs w:val="20"/>
              </w:rPr>
            </w:pPr>
            <w:r w:rsidRPr="00F60C52">
              <w:rPr>
                <w:rFonts w:ascii="Verdana" w:hAnsi="Verdana" w:cs="Verdana"/>
                <w:sz w:val="20"/>
                <w:szCs w:val="20"/>
              </w:rPr>
              <w:t> M</w:t>
            </w:r>
            <w:r w:rsidRPr="00F60C52">
              <w:rPr>
                <w:rFonts w:ascii="Verdana" w:hAnsi="Verdana"/>
                <w:sz w:val="20"/>
                <w:szCs w:val="20"/>
              </w:rPr>
              <w:t>ax temperature of Trough 90°C</w:t>
            </w:r>
          </w:p>
          <w:p w:rsidR="00FD16B7" w:rsidRPr="00F60C52" w:rsidRDefault="00FD16B7" w:rsidP="00FD16B7">
            <w:pPr>
              <w:spacing w:line="240" w:lineRule="auto"/>
              <w:rPr>
                <w:rFonts w:ascii="Verdana" w:hAnsi="Verdana" w:cs="Calibri"/>
                <w:sz w:val="20"/>
                <w:szCs w:val="20"/>
              </w:rPr>
            </w:pPr>
            <w:r w:rsidRPr="00F60C52">
              <w:rPr>
                <w:rFonts w:ascii="Verdana" w:hAnsi="Verdana" w:cs="Verdana"/>
                <w:sz w:val="20"/>
                <w:szCs w:val="20"/>
              </w:rPr>
              <w:t> Nip Pressure Digital control, max 4kg /cm2</w:t>
            </w:r>
          </w:p>
          <w:p w:rsidR="00FD16B7" w:rsidRPr="00F60C52" w:rsidRDefault="00FD16B7" w:rsidP="00FD16B7">
            <w:pPr>
              <w:spacing w:line="240" w:lineRule="auto"/>
              <w:rPr>
                <w:rFonts w:ascii="Verdana" w:hAnsi="Verdana" w:cs="Calibri"/>
                <w:sz w:val="20"/>
                <w:szCs w:val="20"/>
              </w:rPr>
            </w:pPr>
            <w:r w:rsidRPr="00F60C52">
              <w:rPr>
                <w:rFonts w:ascii="Verdana" w:hAnsi="Verdana" w:cs="Verdana"/>
                <w:sz w:val="20"/>
                <w:szCs w:val="20"/>
              </w:rPr>
              <w:t> Max Speed 2 mtr/min</w:t>
            </w:r>
          </w:p>
          <w:p w:rsidR="00FD16B7" w:rsidRPr="00F60C52" w:rsidRDefault="00FD16B7" w:rsidP="00FD16B7">
            <w:pPr>
              <w:spacing w:line="240" w:lineRule="auto"/>
              <w:rPr>
                <w:rFonts w:ascii="Verdana" w:hAnsi="Verdana" w:cs="Calibri"/>
                <w:sz w:val="20"/>
                <w:szCs w:val="20"/>
              </w:rPr>
            </w:pPr>
            <w:r w:rsidRPr="00F60C52">
              <w:rPr>
                <w:rFonts w:ascii="Verdana" w:hAnsi="Verdana" w:cs="Verdana"/>
                <w:sz w:val="20"/>
                <w:szCs w:val="20"/>
              </w:rPr>
              <w:t> Drive variable speed through frequency controller</w:t>
            </w:r>
          </w:p>
          <w:p w:rsidR="00FD16B7" w:rsidRPr="00F60C52" w:rsidRDefault="00FD16B7" w:rsidP="00FD16B7">
            <w:pPr>
              <w:spacing w:line="240" w:lineRule="auto"/>
              <w:rPr>
                <w:rFonts w:ascii="Verdana" w:hAnsi="Verdana" w:cs="Calibri"/>
                <w:sz w:val="20"/>
                <w:szCs w:val="20"/>
              </w:rPr>
            </w:pPr>
            <w:r w:rsidRPr="00F60C52">
              <w:rPr>
                <w:rFonts w:ascii="Verdana" w:hAnsi="Verdana" w:cs="Verdana"/>
                <w:sz w:val="20"/>
                <w:szCs w:val="20"/>
              </w:rPr>
              <w:t> Synchronisation synchronised with IR pre drier and Hot air drier</w:t>
            </w:r>
          </w:p>
          <w:p w:rsidR="00FD16B7" w:rsidRPr="00F60C52" w:rsidRDefault="00FD16B7" w:rsidP="00FD16B7">
            <w:pPr>
              <w:rPr>
                <w:rFonts w:ascii="Verdana" w:hAnsi="Verdana"/>
                <w:b/>
                <w:sz w:val="20"/>
                <w:szCs w:val="20"/>
              </w:rPr>
            </w:pPr>
            <w:r w:rsidRPr="00F60C52">
              <w:rPr>
                <w:rFonts w:ascii="Verdana" w:hAnsi="Verdana"/>
                <w:b/>
                <w:sz w:val="20"/>
                <w:szCs w:val="20"/>
              </w:rPr>
              <w:t>IR pre Drier – Hot air Drying</w:t>
            </w:r>
          </w:p>
          <w:p w:rsidR="00FD16B7" w:rsidRPr="00F60C52" w:rsidRDefault="00FD16B7" w:rsidP="00FD16B7">
            <w:pPr>
              <w:spacing w:line="240" w:lineRule="auto"/>
              <w:rPr>
                <w:rFonts w:ascii="Verdana" w:hAnsi="Verdana" w:cs="Calibri"/>
                <w:sz w:val="20"/>
                <w:szCs w:val="20"/>
              </w:rPr>
            </w:pPr>
            <w:r w:rsidRPr="00F60C52">
              <w:rPr>
                <w:rFonts w:ascii="Verdana" w:hAnsi="Verdana" w:cs="Verdana"/>
                <w:sz w:val="20"/>
                <w:szCs w:val="20"/>
              </w:rPr>
              <w:t> Working width – max. 600 mm, adjustable from 300mm to 600 mm.</w:t>
            </w:r>
          </w:p>
          <w:p w:rsidR="00FD16B7" w:rsidRPr="00F60C52" w:rsidRDefault="00FD16B7" w:rsidP="00FD16B7">
            <w:pPr>
              <w:spacing w:line="240" w:lineRule="auto"/>
              <w:rPr>
                <w:rFonts w:ascii="Verdana" w:hAnsi="Verdana" w:cs="Calibri"/>
                <w:sz w:val="20"/>
                <w:szCs w:val="20"/>
              </w:rPr>
            </w:pPr>
            <w:r w:rsidRPr="00F60C52">
              <w:rPr>
                <w:rFonts w:ascii="Verdana" w:hAnsi="Verdana" w:cs="Verdana"/>
                <w:sz w:val="20"/>
                <w:szCs w:val="20"/>
              </w:rPr>
              <w:t> Differential width between entry of the Fabric at the IR pre Drier and exit of hot air drier is adjustable</w:t>
            </w:r>
          </w:p>
          <w:p w:rsidR="00FD16B7" w:rsidRPr="00F60C52" w:rsidRDefault="00FD16B7" w:rsidP="00FD16B7">
            <w:pPr>
              <w:spacing w:line="240" w:lineRule="auto"/>
              <w:rPr>
                <w:rFonts w:ascii="Verdana" w:hAnsi="Verdana"/>
                <w:sz w:val="20"/>
                <w:szCs w:val="20"/>
              </w:rPr>
            </w:pPr>
            <w:r w:rsidRPr="00F60C52">
              <w:rPr>
                <w:rFonts w:ascii="Verdana" w:hAnsi="Verdana"/>
                <w:sz w:val="20"/>
                <w:szCs w:val="20"/>
              </w:rPr>
              <w:t>(Motorised) up to 20mm.</w:t>
            </w:r>
          </w:p>
          <w:p w:rsidR="00FD16B7" w:rsidRPr="00F60C52" w:rsidRDefault="00FD16B7" w:rsidP="00FD16B7">
            <w:pPr>
              <w:spacing w:line="240" w:lineRule="auto"/>
              <w:rPr>
                <w:rFonts w:ascii="Verdana" w:hAnsi="Verdana" w:cs="Calibri"/>
                <w:sz w:val="20"/>
                <w:szCs w:val="20"/>
              </w:rPr>
            </w:pPr>
            <w:r w:rsidRPr="00F60C52">
              <w:rPr>
                <w:rFonts w:ascii="Verdana" w:hAnsi="Verdana" w:cs="Verdana"/>
                <w:sz w:val="20"/>
                <w:szCs w:val="20"/>
              </w:rPr>
              <w:t> Fabric Transportation by chain with pins for continuou</w:t>
            </w:r>
            <w:r w:rsidRPr="00F60C52">
              <w:rPr>
                <w:rFonts w:ascii="Verdana" w:hAnsi="Verdana" w:cs="Calibri"/>
                <w:sz w:val="20"/>
                <w:szCs w:val="20"/>
              </w:rPr>
              <w:t>s processing.</w:t>
            </w:r>
          </w:p>
          <w:p w:rsidR="00FD16B7" w:rsidRPr="00F60C52" w:rsidRDefault="00FD16B7" w:rsidP="00FD16B7">
            <w:pPr>
              <w:spacing w:line="240" w:lineRule="auto"/>
              <w:rPr>
                <w:rFonts w:ascii="Verdana" w:hAnsi="Verdana" w:cs="Calibri"/>
                <w:sz w:val="20"/>
                <w:szCs w:val="20"/>
              </w:rPr>
            </w:pPr>
            <w:r w:rsidRPr="00F60C52">
              <w:rPr>
                <w:rFonts w:ascii="Verdana" w:hAnsi="Verdana" w:cs="Verdana"/>
                <w:sz w:val="20"/>
                <w:szCs w:val="20"/>
              </w:rPr>
              <w:t> Synchronized with Padding Mangle.</w:t>
            </w:r>
          </w:p>
          <w:p w:rsidR="00FD16B7" w:rsidRPr="00F60C52" w:rsidRDefault="00FD16B7" w:rsidP="00FD16B7">
            <w:pPr>
              <w:spacing w:line="240" w:lineRule="auto"/>
              <w:rPr>
                <w:rFonts w:ascii="Verdana" w:hAnsi="Verdana" w:cs="Calibri"/>
                <w:sz w:val="20"/>
                <w:szCs w:val="20"/>
              </w:rPr>
            </w:pPr>
            <w:r w:rsidRPr="00F60C52">
              <w:rPr>
                <w:rFonts w:ascii="Verdana" w:hAnsi="Verdana" w:cs="Verdana"/>
                <w:sz w:val="20"/>
                <w:szCs w:val="20"/>
              </w:rPr>
              <w:t> IR pre drier length – 300 mm.</w:t>
            </w:r>
          </w:p>
          <w:p w:rsidR="00FD16B7" w:rsidRPr="00F60C52" w:rsidRDefault="00FD16B7" w:rsidP="00FD16B7">
            <w:pPr>
              <w:spacing w:line="240" w:lineRule="auto"/>
              <w:rPr>
                <w:rFonts w:ascii="Verdana" w:hAnsi="Verdana" w:cs="Calibri"/>
                <w:sz w:val="20"/>
                <w:szCs w:val="20"/>
              </w:rPr>
            </w:pPr>
            <w:r w:rsidRPr="00F60C52">
              <w:rPr>
                <w:rFonts w:ascii="Verdana" w:hAnsi="Verdana" w:cs="Verdana"/>
                <w:sz w:val="20"/>
                <w:szCs w:val="20"/>
              </w:rPr>
              <w:t> IR heating tray is raised when the drive stops so that the fabric will not get over heated.</w:t>
            </w:r>
          </w:p>
          <w:p w:rsidR="00FD16B7" w:rsidRPr="00F60C52" w:rsidRDefault="00FD16B7" w:rsidP="00FD16B7">
            <w:pPr>
              <w:spacing w:line="240" w:lineRule="auto"/>
              <w:rPr>
                <w:rFonts w:ascii="Verdana" w:hAnsi="Verdana"/>
                <w:sz w:val="20"/>
                <w:szCs w:val="20"/>
              </w:rPr>
            </w:pPr>
            <w:r w:rsidRPr="00F60C52">
              <w:rPr>
                <w:rFonts w:ascii="Verdana" w:hAnsi="Verdana" w:cs="Verdana"/>
                <w:sz w:val="20"/>
                <w:szCs w:val="20"/>
              </w:rPr>
              <w:t> IR heating wit</w:t>
            </w:r>
            <w:r w:rsidRPr="00F60C52">
              <w:rPr>
                <w:rFonts w:ascii="Verdana" w:hAnsi="Verdana"/>
                <w:sz w:val="20"/>
                <w:szCs w:val="20"/>
              </w:rPr>
              <w:t>h variable power to control the level of pre drying, max. 6Kw.</w:t>
            </w:r>
          </w:p>
          <w:p w:rsidR="00FD16B7" w:rsidRPr="00F60C52" w:rsidRDefault="00FD16B7" w:rsidP="00FD16B7">
            <w:pPr>
              <w:spacing w:line="240" w:lineRule="auto"/>
              <w:rPr>
                <w:rFonts w:ascii="Verdana" w:hAnsi="Verdana" w:cs="Calibri"/>
                <w:sz w:val="20"/>
                <w:szCs w:val="20"/>
              </w:rPr>
            </w:pPr>
            <w:r w:rsidRPr="00F60C52">
              <w:rPr>
                <w:rFonts w:ascii="Verdana" w:hAnsi="Verdana" w:cs="Verdana"/>
                <w:sz w:val="20"/>
                <w:szCs w:val="20"/>
              </w:rPr>
              <w:t></w:t>
            </w:r>
            <w:r w:rsidRPr="00F60C52">
              <w:rPr>
                <w:rFonts w:ascii="Verdana" w:hAnsi="Verdana" w:cs="Calibri"/>
                <w:sz w:val="20"/>
                <w:szCs w:val="20"/>
              </w:rPr>
              <w:t xml:space="preserve"> Hot air drying zone length –1000 mm.</w:t>
            </w:r>
          </w:p>
          <w:p w:rsidR="00FD16B7" w:rsidRPr="00F60C52" w:rsidRDefault="00FD16B7" w:rsidP="00FD16B7">
            <w:pPr>
              <w:spacing w:line="240" w:lineRule="auto"/>
              <w:rPr>
                <w:rFonts w:ascii="Verdana" w:hAnsi="Verdana"/>
                <w:sz w:val="20"/>
                <w:szCs w:val="20"/>
              </w:rPr>
            </w:pPr>
            <w:r w:rsidRPr="00F60C52">
              <w:rPr>
                <w:rFonts w:ascii="Verdana" w:hAnsi="Verdana" w:cs="Verdana"/>
                <w:sz w:val="20"/>
                <w:szCs w:val="20"/>
              </w:rPr>
              <w:t> Max temperature- 210°C</w:t>
            </w:r>
          </w:p>
          <w:p w:rsidR="00FD16B7" w:rsidRPr="00F60C52" w:rsidRDefault="00FD16B7" w:rsidP="00FD16B7">
            <w:pPr>
              <w:spacing w:line="240" w:lineRule="auto"/>
              <w:rPr>
                <w:rFonts w:ascii="Verdana" w:hAnsi="Verdana"/>
                <w:sz w:val="20"/>
                <w:szCs w:val="20"/>
              </w:rPr>
            </w:pPr>
            <w:r w:rsidRPr="00F60C52">
              <w:rPr>
                <w:rFonts w:ascii="Verdana" w:hAnsi="Verdana" w:cs="Verdana"/>
                <w:sz w:val="20"/>
                <w:szCs w:val="20"/>
              </w:rPr>
              <w:t> Electrical heating for generating Hot Air</w:t>
            </w:r>
          </w:p>
          <w:p w:rsidR="00FD16B7" w:rsidRPr="00F60C52" w:rsidRDefault="00FD16B7" w:rsidP="00FD16B7">
            <w:pPr>
              <w:spacing w:line="240" w:lineRule="auto"/>
              <w:rPr>
                <w:rFonts w:ascii="Verdana" w:hAnsi="Verdana" w:cs="Calibri"/>
                <w:sz w:val="20"/>
                <w:szCs w:val="20"/>
              </w:rPr>
            </w:pPr>
            <w:r w:rsidRPr="00F60C52">
              <w:rPr>
                <w:rFonts w:ascii="Verdana" w:hAnsi="Verdana" w:cs="Verdana"/>
                <w:sz w:val="20"/>
                <w:szCs w:val="20"/>
              </w:rPr>
              <w:t> Powerful blowers for even distribution of hot air.</w:t>
            </w:r>
          </w:p>
          <w:p w:rsidR="00FD16B7" w:rsidRDefault="00FD16B7" w:rsidP="00FD16B7">
            <w:pPr>
              <w:spacing w:line="240" w:lineRule="auto"/>
              <w:rPr>
                <w:rFonts w:ascii="Verdana" w:hAnsi="Verdana"/>
                <w:sz w:val="20"/>
                <w:szCs w:val="20"/>
              </w:rPr>
            </w:pPr>
            <w:r w:rsidRPr="00F60C52">
              <w:rPr>
                <w:rFonts w:ascii="Verdana" w:hAnsi="Verdana" w:cs="Verdana"/>
                <w:sz w:val="20"/>
                <w:szCs w:val="20"/>
              </w:rPr>
              <w:t> Speed: maximum- 2 meter per mi</w:t>
            </w:r>
            <w:r w:rsidRPr="00F60C52">
              <w:rPr>
                <w:rFonts w:ascii="Verdana" w:hAnsi="Verdana"/>
                <w:sz w:val="20"/>
                <w:szCs w:val="20"/>
              </w:rPr>
              <w:t>nute.</w:t>
            </w:r>
          </w:p>
          <w:p w:rsidR="008033E4" w:rsidRPr="008033E4" w:rsidRDefault="008033E4" w:rsidP="00FD16B7">
            <w:pPr>
              <w:spacing w:line="240" w:lineRule="auto"/>
              <w:rPr>
                <w:rFonts w:ascii="Verdana" w:hAnsi="Verdana"/>
                <w:b/>
                <w:i/>
                <w:sz w:val="20"/>
                <w:szCs w:val="20"/>
              </w:rPr>
            </w:pPr>
            <w:r w:rsidRPr="008033E4">
              <w:rPr>
                <w:rFonts w:ascii="Verdana" w:hAnsi="Verdana"/>
                <w:b/>
                <w:i/>
                <w:sz w:val="20"/>
                <w:szCs w:val="20"/>
              </w:rPr>
              <w:t>Warranty -2 years</w:t>
            </w:r>
          </w:p>
        </w:tc>
        <w:tc>
          <w:tcPr>
            <w:tcW w:w="1206" w:type="dxa"/>
            <w:tcBorders>
              <w:top w:val="single" w:sz="4" w:space="0" w:color="auto"/>
              <w:left w:val="single" w:sz="4" w:space="0" w:color="auto"/>
              <w:bottom w:val="single" w:sz="4" w:space="0" w:color="auto"/>
              <w:right w:val="single" w:sz="4" w:space="0" w:color="auto"/>
            </w:tcBorders>
          </w:tcPr>
          <w:p w:rsidR="00FD16B7" w:rsidRPr="00A910EB" w:rsidRDefault="00FD16B7" w:rsidP="004E3EF6">
            <w:pPr>
              <w:rPr>
                <w:rFonts w:ascii="Times New Roman" w:hAnsi="Times New Roman" w:cs="Times New Roman"/>
                <w:sz w:val="24"/>
                <w:szCs w:val="24"/>
              </w:rPr>
            </w:pPr>
            <w:r>
              <w:rPr>
                <w:rFonts w:ascii="Times New Roman" w:hAnsi="Times New Roman" w:cs="Times New Roman"/>
                <w:sz w:val="24"/>
                <w:szCs w:val="24"/>
              </w:rPr>
              <w:lastRenderedPageBreak/>
              <w:t>01</w:t>
            </w:r>
            <w:r w:rsidRPr="00A910EB">
              <w:rPr>
                <w:rFonts w:ascii="Times New Roman" w:hAnsi="Times New Roman" w:cs="Times New Roman"/>
                <w:sz w:val="24"/>
                <w:szCs w:val="24"/>
              </w:rPr>
              <w:t xml:space="preserve"> No</w:t>
            </w:r>
            <w:r>
              <w:rPr>
                <w:rFonts w:ascii="Times New Roman" w:hAnsi="Times New Roman" w:cs="Times New Roman"/>
                <w:sz w:val="24"/>
                <w:szCs w:val="24"/>
              </w:rPr>
              <w:t>.</w:t>
            </w:r>
          </w:p>
        </w:tc>
      </w:tr>
      <w:tr w:rsidR="00FD16B7" w:rsidRPr="00A910EB" w:rsidTr="00FD16B7">
        <w:trPr>
          <w:trHeight w:val="593"/>
          <w:jc w:val="center"/>
        </w:trPr>
        <w:tc>
          <w:tcPr>
            <w:tcW w:w="709" w:type="dxa"/>
            <w:tcBorders>
              <w:top w:val="single" w:sz="4" w:space="0" w:color="auto"/>
              <w:left w:val="single" w:sz="4" w:space="0" w:color="auto"/>
              <w:bottom w:val="single" w:sz="4" w:space="0" w:color="auto"/>
              <w:right w:val="single" w:sz="4" w:space="0" w:color="auto"/>
            </w:tcBorders>
          </w:tcPr>
          <w:p w:rsidR="00FD16B7" w:rsidRPr="00A910EB" w:rsidRDefault="00FD16B7" w:rsidP="004E3EF6">
            <w:pPr>
              <w:rPr>
                <w:rFonts w:ascii="Times New Roman" w:hAnsi="Times New Roman" w:cs="Times New Roman"/>
                <w:sz w:val="24"/>
                <w:szCs w:val="24"/>
              </w:rPr>
            </w:pPr>
          </w:p>
        </w:tc>
        <w:tc>
          <w:tcPr>
            <w:tcW w:w="1771" w:type="dxa"/>
            <w:tcBorders>
              <w:top w:val="single" w:sz="4" w:space="0" w:color="auto"/>
              <w:left w:val="single" w:sz="4" w:space="0" w:color="auto"/>
              <w:bottom w:val="single" w:sz="4" w:space="0" w:color="auto"/>
              <w:right w:val="single" w:sz="4" w:space="0" w:color="auto"/>
            </w:tcBorders>
          </w:tcPr>
          <w:p w:rsidR="00FD16B7" w:rsidRPr="00F60C52" w:rsidRDefault="00FD16B7" w:rsidP="00C816EC">
            <w:pPr>
              <w:spacing w:line="360" w:lineRule="auto"/>
              <w:rPr>
                <w:rFonts w:ascii="Verdana" w:hAnsi="Verdana"/>
                <w:b/>
                <w:sz w:val="20"/>
                <w:szCs w:val="20"/>
              </w:rPr>
            </w:pPr>
            <w:r w:rsidRPr="00F60C52">
              <w:rPr>
                <w:rFonts w:ascii="Verdana" w:hAnsi="Verdana"/>
                <w:b/>
                <w:sz w:val="20"/>
                <w:szCs w:val="20"/>
              </w:rPr>
              <w:t xml:space="preserve">LABORATORY WASHING FASTNESS </w:t>
            </w:r>
            <w:r w:rsidRPr="00F60C52">
              <w:rPr>
                <w:rFonts w:ascii="Verdana" w:hAnsi="Verdana"/>
                <w:b/>
                <w:spacing w:val="-2"/>
                <w:sz w:val="20"/>
                <w:szCs w:val="20"/>
              </w:rPr>
              <w:t>TESTER</w:t>
            </w:r>
          </w:p>
        </w:tc>
        <w:tc>
          <w:tcPr>
            <w:tcW w:w="6095" w:type="dxa"/>
            <w:tcBorders>
              <w:top w:val="single" w:sz="4" w:space="0" w:color="auto"/>
              <w:left w:val="single" w:sz="4" w:space="0" w:color="auto"/>
              <w:bottom w:val="single" w:sz="4" w:space="0" w:color="auto"/>
              <w:right w:val="single" w:sz="4" w:space="0" w:color="auto"/>
            </w:tcBorders>
          </w:tcPr>
          <w:p w:rsidR="00FD16B7" w:rsidRPr="00F60C52" w:rsidRDefault="00FD16B7" w:rsidP="00FD16B7">
            <w:pPr>
              <w:pStyle w:val="TableParagraph"/>
              <w:numPr>
                <w:ilvl w:val="0"/>
                <w:numId w:val="45"/>
              </w:numPr>
              <w:tabs>
                <w:tab w:val="left" w:pos="827"/>
              </w:tabs>
              <w:spacing w:line="240" w:lineRule="auto"/>
              <w:ind w:right="238"/>
              <w:rPr>
                <w:rFonts w:ascii="Verdana" w:hAnsi="Verdana"/>
                <w:sz w:val="20"/>
                <w:szCs w:val="20"/>
              </w:rPr>
            </w:pPr>
            <w:r w:rsidRPr="00F60C52">
              <w:rPr>
                <w:rFonts w:ascii="Verdana" w:hAnsi="Verdana"/>
                <w:sz w:val="20"/>
                <w:szCs w:val="20"/>
              </w:rPr>
              <w:t>for checking colorfastness to washing and assessing Change in Shade and staining of textile samples in any form such as fiber, yarn, or fabric.</w:t>
            </w:r>
          </w:p>
          <w:p w:rsidR="00FD16B7" w:rsidRPr="00F60C52" w:rsidRDefault="00FD16B7" w:rsidP="00FD16B7">
            <w:pPr>
              <w:pStyle w:val="TableParagraph"/>
              <w:numPr>
                <w:ilvl w:val="0"/>
                <w:numId w:val="45"/>
              </w:numPr>
              <w:tabs>
                <w:tab w:val="left" w:pos="827"/>
              </w:tabs>
              <w:spacing w:line="240" w:lineRule="auto"/>
              <w:ind w:right="802"/>
              <w:rPr>
                <w:rFonts w:ascii="Verdana" w:hAnsi="Verdana"/>
                <w:sz w:val="20"/>
                <w:szCs w:val="20"/>
              </w:rPr>
            </w:pPr>
            <w:r w:rsidRPr="00F60C52">
              <w:rPr>
                <w:rFonts w:ascii="Verdana" w:hAnsi="Verdana"/>
                <w:sz w:val="20"/>
                <w:szCs w:val="20"/>
              </w:rPr>
              <w:t>Specifications:</w:t>
            </w:r>
          </w:p>
          <w:p w:rsidR="00FD16B7" w:rsidRPr="00F60C52" w:rsidRDefault="00FD16B7" w:rsidP="00FD16B7">
            <w:pPr>
              <w:pStyle w:val="TableParagraph"/>
              <w:numPr>
                <w:ilvl w:val="0"/>
                <w:numId w:val="45"/>
              </w:numPr>
              <w:tabs>
                <w:tab w:val="left" w:pos="827"/>
              </w:tabs>
              <w:spacing w:line="240" w:lineRule="auto"/>
              <w:ind w:right="802"/>
              <w:rPr>
                <w:rFonts w:ascii="Verdana" w:hAnsi="Verdana"/>
                <w:sz w:val="20"/>
                <w:szCs w:val="20"/>
              </w:rPr>
            </w:pPr>
            <w:r w:rsidRPr="00F60C52">
              <w:rPr>
                <w:rFonts w:ascii="Verdana" w:hAnsi="Verdana" w:cs="Verdana"/>
                <w:sz w:val="20"/>
                <w:szCs w:val="20"/>
              </w:rPr>
              <w:t xml:space="preserve"> No. of Beakers 12 nos. – 1200ml &amp; 12 nos. – </w:t>
            </w:r>
            <w:r w:rsidRPr="00F60C52">
              <w:rPr>
                <w:rFonts w:ascii="Verdana" w:hAnsi="Verdana"/>
                <w:sz w:val="20"/>
                <w:szCs w:val="20"/>
              </w:rPr>
              <w:t>500ml</w:t>
            </w:r>
          </w:p>
          <w:p w:rsidR="00FD16B7" w:rsidRPr="00F60C52" w:rsidRDefault="00FD16B7" w:rsidP="00FD16B7">
            <w:pPr>
              <w:pStyle w:val="TableParagraph"/>
              <w:numPr>
                <w:ilvl w:val="0"/>
                <w:numId w:val="45"/>
              </w:numPr>
              <w:tabs>
                <w:tab w:val="left" w:pos="827"/>
              </w:tabs>
              <w:spacing w:line="240" w:lineRule="auto"/>
              <w:ind w:right="802"/>
              <w:rPr>
                <w:rFonts w:ascii="Verdana" w:hAnsi="Verdana"/>
                <w:sz w:val="20"/>
                <w:szCs w:val="20"/>
              </w:rPr>
            </w:pPr>
            <w:r w:rsidRPr="00F60C52">
              <w:rPr>
                <w:rFonts w:ascii="Verdana" w:hAnsi="Verdana" w:cs="Verdana"/>
                <w:sz w:val="20"/>
                <w:szCs w:val="20"/>
              </w:rPr>
              <w:t> Beaker Capacity 1200ml±50ml &amp; 500ml±50ml</w:t>
            </w:r>
          </w:p>
          <w:p w:rsidR="00FD16B7" w:rsidRPr="00F60C52" w:rsidRDefault="00FD16B7" w:rsidP="00FD16B7">
            <w:pPr>
              <w:pStyle w:val="TableParagraph"/>
              <w:numPr>
                <w:ilvl w:val="0"/>
                <w:numId w:val="45"/>
              </w:numPr>
              <w:tabs>
                <w:tab w:val="left" w:pos="827"/>
              </w:tabs>
              <w:spacing w:line="240" w:lineRule="auto"/>
              <w:ind w:right="802"/>
              <w:rPr>
                <w:rFonts w:ascii="Verdana" w:hAnsi="Verdana"/>
                <w:sz w:val="20"/>
                <w:szCs w:val="20"/>
              </w:rPr>
            </w:pPr>
            <w:r w:rsidRPr="00F60C52">
              <w:rPr>
                <w:rFonts w:ascii="Verdana" w:hAnsi="Verdana" w:cs="Verdana"/>
                <w:sz w:val="20"/>
                <w:szCs w:val="20"/>
              </w:rPr>
              <w:t> Beaker Dimension 1200mm – Dia 90mm Length 200mm (AATCC)</w:t>
            </w:r>
          </w:p>
          <w:p w:rsidR="00FD16B7" w:rsidRPr="00F60C52" w:rsidRDefault="00FD16B7" w:rsidP="00FD16B7">
            <w:pPr>
              <w:pStyle w:val="TableParagraph"/>
              <w:numPr>
                <w:ilvl w:val="0"/>
                <w:numId w:val="45"/>
              </w:numPr>
              <w:tabs>
                <w:tab w:val="left" w:pos="827"/>
              </w:tabs>
              <w:spacing w:line="240" w:lineRule="auto"/>
              <w:ind w:right="802"/>
              <w:rPr>
                <w:rFonts w:ascii="Verdana" w:hAnsi="Verdana"/>
                <w:sz w:val="20"/>
                <w:szCs w:val="20"/>
              </w:rPr>
            </w:pPr>
            <w:r w:rsidRPr="00F60C52">
              <w:rPr>
                <w:rFonts w:ascii="Verdana" w:hAnsi="Verdana"/>
                <w:sz w:val="20"/>
                <w:szCs w:val="20"/>
              </w:rPr>
              <w:lastRenderedPageBreak/>
              <w:t>500ml – Dia 75 mm Length 125 mm (BIS &amp; ISO)</w:t>
            </w:r>
          </w:p>
          <w:p w:rsidR="00FD16B7" w:rsidRPr="00F60C52" w:rsidRDefault="00FD16B7" w:rsidP="00FD16B7">
            <w:pPr>
              <w:pStyle w:val="TableParagraph"/>
              <w:numPr>
                <w:ilvl w:val="0"/>
                <w:numId w:val="45"/>
              </w:numPr>
              <w:tabs>
                <w:tab w:val="left" w:pos="827"/>
              </w:tabs>
              <w:spacing w:line="240" w:lineRule="auto"/>
              <w:ind w:right="802"/>
              <w:rPr>
                <w:rFonts w:ascii="Verdana" w:hAnsi="Verdana"/>
                <w:sz w:val="20"/>
                <w:szCs w:val="20"/>
              </w:rPr>
            </w:pPr>
            <w:r w:rsidRPr="00F60C52">
              <w:rPr>
                <w:rFonts w:ascii="Verdana" w:hAnsi="Verdana" w:cs="Verdana"/>
                <w:sz w:val="20"/>
                <w:szCs w:val="20"/>
              </w:rPr>
              <w:t> Carriage Rotation 40± 2 rpm</w:t>
            </w:r>
          </w:p>
          <w:p w:rsidR="00FD16B7" w:rsidRPr="00F60C52" w:rsidRDefault="00FD16B7" w:rsidP="00FD16B7">
            <w:pPr>
              <w:pStyle w:val="TableParagraph"/>
              <w:numPr>
                <w:ilvl w:val="0"/>
                <w:numId w:val="45"/>
              </w:numPr>
              <w:tabs>
                <w:tab w:val="left" w:pos="827"/>
              </w:tabs>
              <w:spacing w:line="240" w:lineRule="auto"/>
              <w:ind w:right="802"/>
              <w:rPr>
                <w:rFonts w:ascii="Verdana" w:hAnsi="Verdana"/>
                <w:sz w:val="20"/>
                <w:szCs w:val="20"/>
              </w:rPr>
            </w:pPr>
            <w:r w:rsidRPr="00F60C52">
              <w:rPr>
                <w:rFonts w:ascii="Verdana" w:hAnsi="Verdana" w:cs="Verdana"/>
                <w:sz w:val="20"/>
                <w:szCs w:val="20"/>
              </w:rPr>
              <w:t> Carriage Arrangement Alternate Working with adapters for 12 nos 500 ml .</w:t>
            </w:r>
          </w:p>
          <w:p w:rsidR="00FD16B7" w:rsidRPr="00F60C52" w:rsidRDefault="00FD16B7" w:rsidP="00FD16B7">
            <w:pPr>
              <w:pStyle w:val="TableParagraph"/>
              <w:numPr>
                <w:ilvl w:val="0"/>
                <w:numId w:val="45"/>
              </w:numPr>
              <w:tabs>
                <w:tab w:val="left" w:pos="827"/>
              </w:tabs>
              <w:spacing w:line="240" w:lineRule="auto"/>
              <w:ind w:right="802"/>
              <w:rPr>
                <w:rFonts w:ascii="Verdana" w:hAnsi="Verdana"/>
                <w:sz w:val="20"/>
                <w:szCs w:val="20"/>
              </w:rPr>
            </w:pPr>
            <w:r w:rsidRPr="00F60C52">
              <w:rPr>
                <w:rFonts w:ascii="Verdana" w:hAnsi="Verdana" w:cs="Verdana"/>
                <w:sz w:val="20"/>
                <w:szCs w:val="20"/>
              </w:rPr>
              <w:t> Heating Electrical heating 6 Kw</w:t>
            </w:r>
          </w:p>
          <w:p w:rsidR="00FD16B7" w:rsidRPr="00F60C52" w:rsidRDefault="00FD16B7" w:rsidP="00FD16B7">
            <w:pPr>
              <w:pStyle w:val="TableParagraph"/>
              <w:numPr>
                <w:ilvl w:val="0"/>
                <w:numId w:val="45"/>
              </w:numPr>
              <w:tabs>
                <w:tab w:val="left" w:pos="827"/>
              </w:tabs>
              <w:spacing w:line="240" w:lineRule="auto"/>
              <w:ind w:right="802"/>
              <w:rPr>
                <w:rFonts w:ascii="Verdana" w:hAnsi="Verdana"/>
                <w:sz w:val="20"/>
                <w:szCs w:val="20"/>
              </w:rPr>
            </w:pPr>
            <w:r w:rsidRPr="00F60C52">
              <w:rPr>
                <w:rFonts w:ascii="Verdana" w:hAnsi="Verdana" w:cs="Verdana"/>
                <w:sz w:val="20"/>
                <w:szCs w:val="20"/>
              </w:rPr>
              <w:t> Max. Temperature Upto 95°C</w:t>
            </w:r>
          </w:p>
          <w:p w:rsidR="00FD16B7" w:rsidRPr="00F60C52" w:rsidRDefault="00FD16B7" w:rsidP="00FD16B7">
            <w:pPr>
              <w:pStyle w:val="TableParagraph"/>
              <w:numPr>
                <w:ilvl w:val="0"/>
                <w:numId w:val="45"/>
              </w:numPr>
              <w:tabs>
                <w:tab w:val="left" w:pos="827"/>
              </w:tabs>
              <w:spacing w:line="240" w:lineRule="auto"/>
              <w:ind w:right="802"/>
              <w:rPr>
                <w:rFonts w:ascii="Verdana" w:hAnsi="Verdana"/>
                <w:sz w:val="20"/>
                <w:szCs w:val="20"/>
              </w:rPr>
            </w:pPr>
            <w:r w:rsidRPr="00F60C52">
              <w:rPr>
                <w:rFonts w:ascii="Verdana" w:hAnsi="Verdana" w:cs="Verdana"/>
                <w:sz w:val="20"/>
                <w:szCs w:val="20"/>
              </w:rPr>
              <w:t> Automation Time Temperature Control by PC-8 Controller</w:t>
            </w:r>
          </w:p>
          <w:p w:rsidR="00FD16B7" w:rsidRPr="00F60C52" w:rsidRDefault="00FD16B7" w:rsidP="00FD16B7">
            <w:pPr>
              <w:pStyle w:val="TableParagraph"/>
              <w:numPr>
                <w:ilvl w:val="0"/>
                <w:numId w:val="45"/>
              </w:numPr>
              <w:tabs>
                <w:tab w:val="left" w:pos="827"/>
              </w:tabs>
              <w:spacing w:line="240" w:lineRule="auto"/>
              <w:ind w:right="802"/>
              <w:rPr>
                <w:rFonts w:ascii="Verdana" w:hAnsi="Verdana"/>
                <w:sz w:val="20"/>
                <w:szCs w:val="20"/>
              </w:rPr>
            </w:pPr>
            <w:r w:rsidRPr="00F60C52">
              <w:rPr>
                <w:rFonts w:ascii="Verdana" w:hAnsi="Verdana" w:cs="Verdana"/>
                <w:sz w:val="20"/>
                <w:szCs w:val="20"/>
              </w:rPr>
              <w:t> Material of Construction Beakers - SS 316, Body –Inner SS316 Outer SS 304 &amp;</w:t>
            </w:r>
          </w:p>
          <w:p w:rsidR="00FD16B7" w:rsidRPr="00F60C52" w:rsidRDefault="00FD16B7" w:rsidP="00FD16B7">
            <w:pPr>
              <w:pStyle w:val="TableParagraph"/>
              <w:numPr>
                <w:ilvl w:val="0"/>
                <w:numId w:val="45"/>
              </w:numPr>
              <w:tabs>
                <w:tab w:val="left" w:pos="827"/>
              </w:tabs>
              <w:spacing w:line="240" w:lineRule="auto"/>
              <w:ind w:right="802"/>
              <w:rPr>
                <w:rFonts w:ascii="Verdana" w:hAnsi="Verdana"/>
                <w:sz w:val="20"/>
                <w:szCs w:val="20"/>
              </w:rPr>
            </w:pPr>
            <w:r w:rsidRPr="00F60C52">
              <w:rPr>
                <w:rFonts w:ascii="Verdana" w:hAnsi="Verdana"/>
                <w:sz w:val="20"/>
                <w:szCs w:val="20"/>
              </w:rPr>
              <w:t>Base Frame – MS Powder Coated</w:t>
            </w:r>
          </w:p>
          <w:p w:rsidR="00FD16B7" w:rsidRPr="00F60C52" w:rsidRDefault="00FD16B7" w:rsidP="00FD16B7">
            <w:pPr>
              <w:pStyle w:val="TableParagraph"/>
              <w:numPr>
                <w:ilvl w:val="0"/>
                <w:numId w:val="45"/>
              </w:numPr>
              <w:tabs>
                <w:tab w:val="left" w:pos="827"/>
              </w:tabs>
              <w:spacing w:line="240" w:lineRule="auto"/>
              <w:ind w:right="802"/>
              <w:rPr>
                <w:rFonts w:ascii="Verdana" w:hAnsi="Verdana"/>
                <w:sz w:val="20"/>
                <w:szCs w:val="20"/>
              </w:rPr>
            </w:pPr>
            <w:r w:rsidRPr="00F60C52">
              <w:rPr>
                <w:rFonts w:ascii="Verdana" w:hAnsi="Verdana" w:cs="Verdana"/>
                <w:sz w:val="20"/>
                <w:szCs w:val="20"/>
              </w:rPr>
              <w:t xml:space="preserve"> Power Supply 415 VAC 3 </w:t>
            </w:r>
            <w:r w:rsidRPr="00F60C52">
              <w:rPr>
                <w:rFonts w:ascii="Verdana" w:hAnsi="Verdana"/>
                <w:sz w:val="20"/>
                <w:szCs w:val="20"/>
              </w:rPr>
              <w:t>Phase, 7 Kw or as per requirement</w:t>
            </w:r>
          </w:p>
          <w:p w:rsidR="00FD16B7" w:rsidRPr="00F60C52" w:rsidRDefault="00FD16B7" w:rsidP="00FD16B7">
            <w:pPr>
              <w:pStyle w:val="TableParagraph"/>
              <w:numPr>
                <w:ilvl w:val="0"/>
                <w:numId w:val="45"/>
              </w:numPr>
              <w:tabs>
                <w:tab w:val="left" w:pos="827"/>
              </w:tabs>
              <w:spacing w:line="240" w:lineRule="auto"/>
              <w:ind w:right="802"/>
              <w:rPr>
                <w:rFonts w:ascii="Verdana" w:hAnsi="Verdana"/>
                <w:sz w:val="20"/>
                <w:szCs w:val="20"/>
              </w:rPr>
            </w:pPr>
            <w:r w:rsidRPr="00F60C52">
              <w:rPr>
                <w:rFonts w:ascii="Verdana" w:hAnsi="Verdana" w:cs="Verdana"/>
                <w:sz w:val="20"/>
                <w:szCs w:val="20"/>
              </w:rPr>
              <w:t> Machine Dimension W 1200mm x D 950mm x H 850mm</w:t>
            </w:r>
          </w:p>
          <w:p w:rsidR="00FD16B7" w:rsidRDefault="00FD16B7" w:rsidP="00C816EC">
            <w:pPr>
              <w:spacing w:line="360" w:lineRule="auto"/>
              <w:rPr>
                <w:rFonts w:ascii="Verdana" w:hAnsi="Verdana" w:cs="Verdana"/>
                <w:sz w:val="20"/>
                <w:szCs w:val="20"/>
              </w:rPr>
            </w:pPr>
            <w:r w:rsidRPr="00F60C52">
              <w:rPr>
                <w:rFonts w:ascii="Verdana" w:hAnsi="Verdana" w:cs="Verdana"/>
                <w:sz w:val="20"/>
                <w:szCs w:val="20"/>
              </w:rPr>
              <w:t> Accessories SS Ball – Dia 6mm- 100 Nos.</w:t>
            </w:r>
          </w:p>
          <w:p w:rsidR="008033E4" w:rsidRPr="00F60C52" w:rsidRDefault="008033E4" w:rsidP="00C816EC">
            <w:pPr>
              <w:spacing w:line="360" w:lineRule="auto"/>
              <w:rPr>
                <w:rFonts w:ascii="Verdana" w:hAnsi="Verdana"/>
                <w:sz w:val="20"/>
                <w:szCs w:val="20"/>
              </w:rPr>
            </w:pPr>
            <w:r w:rsidRPr="008033E4">
              <w:rPr>
                <w:rFonts w:ascii="Verdana" w:hAnsi="Verdana"/>
                <w:b/>
                <w:i/>
                <w:sz w:val="20"/>
                <w:szCs w:val="20"/>
              </w:rPr>
              <w:t>Warranty -2 years</w:t>
            </w:r>
          </w:p>
        </w:tc>
        <w:tc>
          <w:tcPr>
            <w:tcW w:w="1206" w:type="dxa"/>
            <w:tcBorders>
              <w:top w:val="single" w:sz="4" w:space="0" w:color="auto"/>
              <w:left w:val="single" w:sz="4" w:space="0" w:color="auto"/>
              <w:bottom w:val="single" w:sz="4" w:space="0" w:color="auto"/>
              <w:right w:val="single" w:sz="4" w:space="0" w:color="auto"/>
            </w:tcBorders>
          </w:tcPr>
          <w:p w:rsidR="00FD16B7" w:rsidRDefault="00FD16B7" w:rsidP="004E3EF6">
            <w:pPr>
              <w:rPr>
                <w:rFonts w:ascii="Times New Roman" w:hAnsi="Times New Roman" w:cs="Times New Roman"/>
                <w:sz w:val="24"/>
                <w:szCs w:val="24"/>
              </w:rPr>
            </w:pPr>
            <w:r>
              <w:rPr>
                <w:rFonts w:ascii="Times New Roman" w:hAnsi="Times New Roman" w:cs="Times New Roman"/>
                <w:sz w:val="24"/>
                <w:szCs w:val="24"/>
              </w:rPr>
              <w:lastRenderedPageBreak/>
              <w:t>01</w:t>
            </w:r>
            <w:r w:rsidRPr="00A910EB">
              <w:rPr>
                <w:rFonts w:ascii="Times New Roman" w:hAnsi="Times New Roman" w:cs="Times New Roman"/>
                <w:sz w:val="24"/>
                <w:szCs w:val="24"/>
              </w:rPr>
              <w:t xml:space="preserve"> No</w:t>
            </w:r>
            <w:r>
              <w:rPr>
                <w:rFonts w:ascii="Times New Roman" w:hAnsi="Times New Roman" w:cs="Times New Roman"/>
                <w:sz w:val="24"/>
                <w:szCs w:val="24"/>
              </w:rPr>
              <w:t>.</w:t>
            </w:r>
          </w:p>
        </w:tc>
      </w:tr>
    </w:tbl>
    <w:p w:rsidR="00840D6F" w:rsidRDefault="00840D6F" w:rsidP="00840D6F">
      <w:pPr>
        <w:tabs>
          <w:tab w:val="center" w:pos="1007"/>
        </w:tabs>
        <w:rPr>
          <w:rFonts w:ascii="Calibri" w:eastAsia="Calibri" w:hAnsi="Calibri" w:cs="Calibri"/>
          <w:sz w:val="20"/>
          <w:szCs w:val="20"/>
        </w:rPr>
      </w:pPr>
    </w:p>
    <w:p w:rsidR="00840D6F" w:rsidRPr="003A114A" w:rsidRDefault="00840D6F" w:rsidP="003A114A">
      <w:pPr>
        <w:tabs>
          <w:tab w:val="center" w:pos="1007"/>
        </w:tabs>
        <w:rPr>
          <w:rFonts w:ascii="Calibri" w:eastAsia="Calibri" w:hAnsi="Calibri" w:cs="Calibri"/>
          <w:sz w:val="20"/>
          <w:szCs w:val="20"/>
        </w:rPr>
        <w:sectPr w:rsidR="00840D6F" w:rsidRPr="003A114A" w:rsidSect="006B5D9B">
          <w:headerReference w:type="default" r:id="rId12"/>
          <w:pgSz w:w="11910" w:h="16840"/>
          <w:pgMar w:top="1500" w:right="0" w:bottom="851" w:left="0" w:header="0" w:footer="0" w:gutter="0"/>
          <w:cols w:space="720"/>
          <w:docGrid w:linePitch="299"/>
        </w:sectPr>
      </w:pPr>
    </w:p>
    <w:p w:rsidR="00CD4678" w:rsidRPr="006D4B8B" w:rsidRDefault="00CD4678" w:rsidP="00C357E5">
      <w:pPr>
        <w:pStyle w:val="NoSpacing1"/>
        <w:jc w:val="center"/>
        <w:rPr>
          <w:rFonts w:ascii="Times New Roman" w:hAnsi="Times New Roman"/>
          <w:b/>
          <w:sz w:val="20"/>
          <w:szCs w:val="24"/>
        </w:rPr>
      </w:pPr>
      <w:r w:rsidRPr="006D4B8B">
        <w:rPr>
          <w:rFonts w:ascii="Times New Roman" w:hAnsi="Times New Roman"/>
          <w:b/>
          <w:sz w:val="20"/>
          <w:szCs w:val="24"/>
        </w:rPr>
        <w:lastRenderedPageBreak/>
        <w:t>ODISHA UNIVERSITY OF TECHNOLOGY AND RESEARCH</w:t>
      </w:r>
    </w:p>
    <w:p w:rsidR="00CD4678" w:rsidRPr="006D4B8B" w:rsidRDefault="00CD4678" w:rsidP="00C357E5">
      <w:pPr>
        <w:pStyle w:val="NoSpacing1"/>
        <w:ind w:firstLine="720"/>
        <w:jc w:val="center"/>
        <w:rPr>
          <w:rFonts w:ascii="Times New Roman" w:hAnsi="Times New Roman"/>
          <w:b/>
          <w:sz w:val="20"/>
          <w:szCs w:val="24"/>
        </w:rPr>
      </w:pPr>
      <w:r w:rsidRPr="006D4B8B">
        <w:rPr>
          <w:rFonts w:ascii="Times New Roman" w:hAnsi="Times New Roman"/>
          <w:b/>
          <w:sz w:val="20"/>
          <w:szCs w:val="24"/>
        </w:rPr>
        <w:t>Techno Campus, Ghatikia, P.O. - Mahalaxmivihar,</w:t>
      </w:r>
    </w:p>
    <w:p w:rsidR="00CD4678" w:rsidRPr="006D4B8B" w:rsidRDefault="00CD4678" w:rsidP="00C357E5">
      <w:pPr>
        <w:pStyle w:val="NoSpacing1"/>
        <w:pBdr>
          <w:bottom w:val="single" w:sz="12" w:space="1" w:color="auto"/>
        </w:pBdr>
        <w:jc w:val="center"/>
        <w:rPr>
          <w:rFonts w:ascii="Times New Roman" w:hAnsi="Times New Roman"/>
          <w:b/>
          <w:sz w:val="20"/>
          <w:szCs w:val="24"/>
        </w:rPr>
      </w:pPr>
      <w:r w:rsidRPr="006D4B8B">
        <w:rPr>
          <w:rFonts w:ascii="Times New Roman" w:hAnsi="Times New Roman"/>
          <w:b/>
          <w:sz w:val="20"/>
          <w:szCs w:val="24"/>
        </w:rPr>
        <w:t>BHUBANESWAR-751029, ODISHA</w:t>
      </w:r>
    </w:p>
    <w:p w:rsidR="00CD4678" w:rsidRPr="006D4B8B" w:rsidRDefault="00CD4678" w:rsidP="00CD4678">
      <w:pPr>
        <w:pStyle w:val="NoSpacing1"/>
        <w:pBdr>
          <w:bottom w:val="single" w:sz="12" w:space="1" w:color="auto"/>
        </w:pBdr>
        <w:jc w:val="center"/>
        <w:rPr>
          <w:rFonts w:ascii="Times New Roman" w:hAnsi="Times New Roman"/>
          <w:b/>
          <w:color w:val="0000FF"/>
          <w:sz w:val="20"/>
          <w:szCs w:val="24"/>
        </w:rPr>
      </w:pPr>
      <w:r w:rsidRPr="006D4B8B">
        <w:rPr>
          <w:rFonts w:ascii="Times New Roman" w:hAnsi="Times New Roman"/>
          <w:b/>
          <w:sz w:val="20"/>
          <w:szCs w:val="24"/>
        </w:rPr>
        <w:t>Website: www.outr.ac.in</w:t>
      </w:r>
    </w:p>
    <w:p w:rsidR="00CD4678" w:rsidRPr="00A910EB" w:rsidRDefault="00CD4678" w:rsidP="00CD4678">
      <w:pPr>
        <w:pStyle w:val="NoSpacing"/>
        <w:rPr>
          <w:rFonts w:ascii="Times New Roman" w:hAnsi="Times New Roman"/>
          <w:sz w:val="24"/>
          <w:szCs w:val="24"/>
        </w:rPr>
      </w:pPr>
    </w:p>
    <w:p w:rsidR="00CD4678" w:rsidRPr="00A910EB" w:rsidRDefault="00CD4678" w:rsidP="006D4B8B">
      <w:pPr>
        <w:widowControl w:val="0"/>
        <w:autoSpaceDE w:val="0"/>
        <w:autoSpaceDN w:val="0"/>
        <w:adjustRightInd w:val="0"/>
        <w:spacing w:line="239" w:lineRule="auto"/>
        <w:ind w:left="4020"/>
        <w:rPr>
          <w:rFonts w:ascii="Times New Roman" w:hAnsi="Times New Roman" w:cs="Times New Roman"/>
          <w:sz w:val="24"/>
          <w:szCs w:val="24"/>
        </w:rPr>
      </w:pPr>
      <w:r w:rsidRPr="00A910EB">
        <w:rPr>
          <w:rFonts w:ascii="Times New Roman" w:hAnsi="Times New Roman" w:cs="Times New Roman"/>
          <w:b/>
          <w:bCs/>
          <w:sz w:val="24"/>
          <w:szCs w:val="24"/>
          <w:u w:val="single"/>
        </w:rPr>
        <w:t>TECHNICAL BID</w:t>
      </w:r>
    </w:p>
    <w:p w:rsidR="00CD4678" w:rsidRPr="00A910EB" w:rsidRDefault="00CD4678" w:rsidP="00CD4678">
      <w:pPr>
        <w:widowControl w:val="0"/>
        <w:autoSpaceDE w:val="0"/>
        <w:autoSpaceDN w:val="0"/>
        <w:adjustRightInd w:val="0"/>
        <w:spacing w:line="239" w:lineRule="auto"/>
        <w:ind w:left="2820"/>
        <w:rPr>
          <w:rFonts w:ascii="Times New Roman" w:hAnsi="Times New Roman" w:cs="Times New Roman"/>
          <w:sz w:val="24"/>
          <w:szCs w:val="24"/>
        </w:rPr>
      </w:pPr>
      <w:r w:rsidRPr="00A910EB">
        <w:rPr>
          <w:rFonts w:ascii="Times New Roman" w:hAnsi="Times New Roman" w:cs="Times New Roman"/>
          <w:sz w:val="24"/>
          <w:szCs w:val="24"/>
        </w:rPr>
        <w:t>(To be enclosed in separate sealed cover)</w:t>
      </w:r>
    </w:p>
    <w:p w:rsidR="00CD4678" w:rsidRPr="00A910EB" w:rsidRDefault="00CD4678" w:rsidP="00CD4678">
      <w:pPr>
        <w:widowControl w:val="0"/>
        <w:autoSpaceDE w:val="0"/>
        <w:autoSpaceDN w:val="0"/>
        <w:adjustRightInd w:val="0"/>
        <w:spacing w:line="239" w:lineRule="auto"/>
        <w:ind w:left="560"/>
        <w:rPr>
          <w:rFonts w:ascii="Times New Roman" w:hAnsi="Times New Roman" w:cs="Times New Roman"/>
          <w:sz w:val="24"/>
          <w:szCs w:val="24"/>
        </w:rPr>
      </w:pPr>
      <w:r w:rsidRPr="00A910EB">
        <w:rPr>
          <w:rFonts w:ascii="Times New Roman" w:hAnsi="Times New Roman" w:cs="Times New Roman"/>
          <w:sz w:val="24"/>
          <w:szCs w:val="24"/>
        </w:rPr>
        <w:t>Name and address of the bidder:</w:t>
      </w:r>
    </w:p>
    <w:p w:rsidR="00CD4678" w:rsidRPr="00A910EB" w:rsidRDefault="00CD4678" w:rsidP="00CD4678">
      <w:pPr>
        <w:widowControl w:val="0"/>
        <w:autoSpaceDE w:val="0"/>
        <w:autoSpaceDN w:val="0"/>
        <w:adjustRightInd w:val="0"/>
        <w:spacing w:line="239" w:lineRule="auto"/>
        <w:ind w:left="560"/>
        <w:jc w:val="both"/>
        <w:rPr>
          <w:rFonts w:ascii="Times New Roman" w:hAnsi="Times New Roman" w:cs="Times New Roman"/>
          <w:sz w:val="24"/>
          <w:szCs w:val="24"/>
        </w:rPr>
      </w:pPr>
      <w:r w:rsidRPr="00A910EB">
        <w:rPr>
          <w:rFonts w:ascii="Times New Roman" w:hAnsi="Times New Roman" w:cs="Times New Roman"/>
          <w:sz w:val="24"/>
          <w:szCs w:val="24"/>
        </w:rPr>
        <w:t xml:space="preserve">Note: Two Nos. of DD for </w:t>
      </w:r>
      <w:r w:rsidR="00B95031" w:rsidRPr="00A910EB">
        <w:rPr>
          <w:rFonts w:ascii="Times New Roman" w:hAnsi="Times New Roman" w:cs="Times New Roman"/>
          <w:sz w:val="24"/>
          <w:szCs w:val="24"/>
        </w:rPr>
        <w:t>EMD and</w:t>
      </w:r>
      <w:r w:rsidRPr="00A910EB">
        <w:rPr>
          <w:rFonts w:ascii="Times New Roman" w:hAnsi="Times New Roman" w:cs="Times New Roman"/>
          <w:sz w:val="24"/>
          <w:szCs w:val="24"/>
        </w:rPr>
        <w:t xml:space="preserve"> Tender paper </w:t>
      </w:r>
      <w:r w:rsidR="00B95031" w:rsidRPr="00A910EB">
        <w:rPr>
          <w:rFonts w:ascii="Times New Roman" w:hAnsi="Times New Roman" w:cs="Times New Roman"/>
          <w:sz w:val="24"/>
          <w:szCs w:val="24"/>
        </w:rPr>
        <w:t>cost should</w:t>
      </w:r>
      <w:r w:rsidRPr="00A910EB">
        <w:rPr>
          <w:rFonts w:ascii="Times New Roman" w:hAnsi="Times New Roman" w:cs="Times New Roman"/>
          <w:sz w:val="24"/>
          <w:szCs w:val="24"/>
        </w:rPr>
        <w:t xml:space="preserve"> be enclosed with this bid separately as mentioned in para 5.1 of tender paper</w:t>
      </w:r>
    </w:p>
    <w:p w:rsidR="00CD4678" w:rsidRPr="00A910EB" w:rsidRDefault="00504BEB" w:rsidP="00CD4678">
      <w:pPr>
        <w:widowControl w:val="0"/>
        <w:numPr>
          <w:ilvl w:val="0"/>
          <w:numId w:val="8"/>
        </w:numPr>
        <w:tabs>
          <w:tab w:val="clear" w:pos="720"/>
        </w:tabs>
        <w:overflowPunct w:val="0"/>
        <w:autoSpaceDE w:val="0"/>
        <w:autoSpaceDN w:val="0"/>
        <w:adjustRightInd w:val="0"/>
        <w:spacing w:after="0" w:line="239" w:lineRule="auto"/>
        <w:ind w:left="560"/>
        <w:jc w:val="both"/>
        <w:rPr>
          <w:rFonts w:ascii="Times New Roman" w:hAnsi="Times New Roman" w:cs="Times New Roman"/>
          <w:sz w:val="24"/>
          <w:szCs w:val="24"/>
        </w:rPr>
      </w:pPr>
      <w:r>
        <w:rPr>
          <w:rFonts w:ascii="Times New Roman" w:hAnsi="Times New Roman" w:cs="Times New Roman"/>
          <w:sz w:val="24"/>
          <w:szCs w:val="24"/>
        </w:rPr>
        <w:t xml:space="preserve">Details </w:t>
      </w:r>
      <w:r w:rsidR="00CD4678" w:rsidRPr="00A910EB">
        <w:rPr>
          <w:rFonts w:ascii="Times New Roman" w:hAnsi="Times New Roman" w:cs="Times New Roman"/>
          <w:sz w:val="24"/>
          <w:szCs w:val="24"/>
        </w:rPr>
        <w:t>of the bidder :</w:t>
      </w:r>
    </w:p>
    <w:p w:rsidR="00CD4678" w:rsidRPr="00A910EB" w:rsidRDefault="00CD4678" w:rsidP="00CD4678">
      <w:pPr>
        <w:widowControl w:val="0"/>
        <w:autoSpaceDE w:val="0"/>
        <w:autoSpaceDN w:val="0"/>
        <w:adjustRightInd w:val="0"/>
        <w:spacing w:line="38" w:lineRule="exact"/>
        <w:rPr>
          <w:rFonts w:ascii="Times New Roman" w:hAnsi="Times New Roman" w:cs="Times New Roman"/>
          <w:sz w:val="24"/>
          <w:szCs w:val="24"/>
        </w:rPr>
      </w:pPr>
    </w:p>
    <w:p w:rsidR="00CD4678" w:rsidRDefault="00CD4678" w:rsidP="00CD4678">
      <w:pPr>
        <w:widowControl w:val="0"/>
        <w:numPr>
          <w:ilvl w:val="1"/>
          <w:numId w:val="8"/>
        </w:numPr>
        <w:overflowPunct w:val="0"/>
        <w:autoSpaceDE w:val="0"/>
        <w:autoSpaceDN w:val="0"/>
        <w:adjustRightInd w:val="0"/>
        <w:spacing w:after="0" w:line="328" w:lineRule="exact"/>
        <w:ind w:left="920"/>
        <w:jc w:val="both"/>
        <w:rPr>
          <w:rFonts w:ascii="Times New Roman" w:hAnsi="Times New Roman" w:cs="Times New Roman"/>
          <w:sz w:val="24"/>
          <w:szCs w:val="24"/>
        </w:rPr>
      </w:pPr>
      <w:r w:rsidRPr="00A910EB">
        <w:rPr>
          <w:rFonts w:ascii="Times New Roman" w:hAnsi="Times New Roman" w:cs="Times New Roman"/>
          <w:sz w:val="24"/>
          <w:szCs w:val="24"/>
        </w:rPr>
        <w:t xml:space="preserve">Full </w:t>
      </w:r>
      <w:r w:rsidR="00504BEB">
        <w:rPr>
          <w:rFonts w:ascii="Times New Roman" w:hAnsi="Times New Roman" w:cs="Times New Roman"/>
          <w:sz w:val="24"/>
          <w:szCs w:val="24"/>
        </w:rPr>
        <w:t xml:space="preserve">Name and </w:t>
      </w:r>
      <w:r w:rsidRPr="00A910EB">
        <w:rPr>
          <w:rFonts w:ascii="Times New Roman" w:hAnsi="Times New Roman" w:cs="Times New Roman"/>
          <w:sz w:val="24"/>
          <w:szCs w:val="24"/>
        </w:rPr>
        <w:t>postal address :</w:t>
      </w:r>
    </w:p>
    <w:p w:rsidR="00504BEB" w:rsidRPr="00A910EB" w:rsidRDefault="00504BEB" w:rsidP="00504BEB">
      <w:pPr>
        <w:widowControl w:val="0"/>
        <w:overflowPunct w:val="0"/>
        <w:autoSpaceDE w:val="0"/>
        <w:autoSpaceDN w:val="0"/>
        <w:adjustRightInd w:val="0"/>
        <w:spacing w:after="0" w:line="328" w:lineRule="exact"/>
        <w:ind w:left="720"/>
        <w:jc w:val="both"/>
        <w:rPr>
          <w:rFonts w:ascii="Times New Roman" w:hAnsi="Times New Roman" w:cs="Times New Roman"/>
          <w:sz w:val="24"/>
          <w:szCs w:val="24"/>
        </w:rPr>
      </w:pPr>
    </w:p>
    <w:p w:rsidR="00CD4678" w:rsidRPr="00A910EB" w:rsidRDefault="00CD4678" w:rsidP="00CD4678">
      <w:pPr>
        <w:widowControl w:val="0"/>
        <w:numPr>
          <w:ilvl w:val="1"/>
          <w:numId w:val="8"/>
        </w:numPr>
        <w:overflowPunct w:val="0"/>
        <w:autoSpaceDE w:val="0"/>
        <w:autoSpaceDN w:val="0"/>
        <w:adjustRightInd w:val="0"/>
        <w:spacing w:after="0" w:line="240" w:lineRule="auto"/>
        <w:ind w:left="920"/>
        <w:jc w:val="both"/>
        <w:rPr>
          <w:rFonts w:ascii="Times New Roman" w:hAnsi="Times New Roman" w:cs="Times New Roman"/>
          <w:sz w:val="24"/>
          <w:szCs w:val="24"/>
        </w:rPr>
      </w:pPr>
      <w:r w:rsidRPr="00A910EB">
        <w:rPr>
          <w:rFonts w:ascii="Times New Roman" w:hAnsi="Times New Roman" w:cs="Times New Roman"/>
          <w:sz w:val="24"/>
          <w:szCs w:val="24"/>
        </w:rPr>
        <w:t>Full address of the premises :</w:t>
      </w:r>
    </w:p>
    <w:p w:rsidR="00CD4678" w:rsidRPr="00A910EB" w:rsidRDefault="00CD4678" w:rsidP="00CD4678">
      <w:pPr>
        <w:widowControl w:val="0"/>
        <w:numPr>
          <w:ilvl w:val="1"/>
          <w:numId w:val="8"/>
        </w:numPr>
        <w:overflowPunct w:val="0"/>
        <w:autoSpaceDE w:val="0"/>
        <w:autoSpaceDN w:val="0"/>
        <w:adjustRightInd w:val="0"/>
        <w:spacing w:after="0" w:line="327" w:lineRule="exact"/>
        <w:ind w:left="920"/>
        <w:jc w:val="both"/>
        <w:rPr>
          <w:rFonts w:ascii="Times New Roman" w:hAnsi="Times New Roman" w:cs="Times New Roman"/>
          <w:sz w:val="24"/>
          <w:szCs w:val="24"/>
        </w:rPr>
      </w:pPr>
      <w:r w:rsidRPr="00A910EB">
        <w:rPr>
          <w:rFonts w:ascii="Times New Roman" w:hAnsi="Times New Roman" w:cs="Times New Roman"/>
          <w:sz w:val="24"/>
          <w:szCs w:val="24"/>
        </w:rPr>
        <w:t>Telephone number/Mobile No.:</w:t>
      </w:r>
    </w:p>
    <w:p w:rsidR="00CD4678" w:rsidRDefault="00CD4678" w:rsidP="00CD4678">
      <w:pPr>
        <w:widowControl w:val="0"/>
        <w:numPr>
          <w:ilvl w:val="1"/>
          <w:numId w:val="8"/>
        </w:numPr>
        <w:overflowPunct w:val="0"/>
        <w:autoSpaceDE w:val="0"/>
        <w:autoSpaceDN w:val="0"/>
        <w:adjustRightInd w:val="0"/>
        <w:spacing w:after="0" w:line="240" w:lineRule="auto"/>
        <w:ind w:left="920"/>
        <w:jc w:val="both"/>
        <w:rPr>
          <w:rFonts w:ascii="Times New Roman" w:hAnsi="Times New Roman" w:cs="Times New Roman"/>
          <w:sz w:val="24"/>
          <w:szCs w:val="24"/>
        </w:rPr>
      </w:pPr>
      <w:r w:rsidRPr="00A910EB">
        <w:rPr>
          <w:rFonts w:ascii="Times New Roman" w:hAnsi="Times New Roman" w:cs="Times New Roman"/>
          <w:sz w:val="24"/>
          <w:szCs w:val="24"/>
        </w:rPr>
        <w:t>Mail ID:</w:t>
      </w:r>
    </w:p>
    <w:p w:rsidR="00C3469C" w:rsidRDefault="00C3469C" w:rsidP="00C3469C">
      <w:pPr>
        <w:pStyle w:val="ListParagraph"/>
        <w:widowControl w:val="0"/>
        <w:numPr>
          <w:ilvl w:val="0"/>
          <w:numId w:val="8"/>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Tender cost DD No. &amp; Date :</w:t>
      </w:r>
    </w:p>
    <w:p w:rsidR="00C3469C" w:rsidRPr="00C3469C" w:rsidRDefault="00C3469C" w:rsidP="00C3469C">
      <w:pPr>
        <w:pStyle w:val="ListParagraph"/>
        <w:widowControl w:val="0"/>
        <w:numPr>
          <w:ilvl w:val="0"/>
          <w:numId w:val="8"/>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EMD  DD No. &amp; Date    :</w:t>
      </w:r>
    </w:p>
    <w:p w:rsidR="00CD4678" w:rsidRPr="00A910EB" w:rsidRDefault="00CD4678" w:rsidP="00CD4678">
      <w:pPr>
        <w:widowControl w:val="0"/>
        <w:numPr>
          <w:ilvl w:val="0"/>
          <w:numId w:val="8"/>
        </w:numPr>
        <w:tabs>
          <w:tab w:val="clear" w:pos="720"/>
        </w:tabs>
        <w:overflowPunct w:val="0"/>
        <w:autoSpaceDE w:val="0"/>
        <w:autoSpaceDN w:val="0"/>
        <w:adjustRightInd w:val="0"/>
        <w:spacing w:after="0" w:line="240" w:lineRule="auto"/>
        <w:ind w:left="560"/>
        <w:jc w:val="both"/>
        <w:rPr>
          <w:rFonts w:ascii="Times New Roman" w:hAnsi="Times New Roman" w:cs="Times New Roman"/>
          <w:sz w:val="24"/>
          <w:szCs w:val="24"/>
        </w:rPr>
      </w:pPr>
      <w:r w:rsidRPr="00A910EB">
        <w:rPr>
          <w:rFonts w:ascii="Times New Roman" w:hAnsi="Times New Roman" w:cs="Times New Roman"/>
          <w:sz w:val="24"/>
          <w:szCs w:val="24"/>
        </w:rPr>
        <w:t xml:space="preserve">Monthly supply capacity of goods quoted for </w:t>
      </w:r>
    </w:p>
    <w:p w:rsidR="00CD4678" w:rsidRPr="00A910EB" w:rsidRDefault="00CD4678" w:rsidP="00CD4678">
      <w:pPr>
        <w:widowControl w:val="0"/>
        <w:numPr>
          <w:ilvl w:val="1"/>
          <w:numId w:val="8"/>
        </w:numPr>
        <w:overflowPunct w:val="0"/>
        <w:autoSpaceDE w:val="0"/>
        <w:autoSpaceDN w:val="0"/>
        <w:adjustRightInd w:val="0"/>
        <w:spacing w:after="0" w:line="240" w:lineRule="auto"/>
        <w:ind w:left="920"/>
        <w:jc w:val="both"/>
        <w:rPr>
          <w:rFonts w:ascii="Times New Roman" w:hAnsi="Times New Roman" w:cs="Times New Roman"/>
          <w:sz w:val="24"/>
          <w:szCs w:val="24"/>
        </w:rPr>
      </w:pPr>
      <w:r w:rsidRPr="00A910EB">
        <w:rPr>
          <w:rFonts w:ascii="Times New Roman" w:hAnsi="Times New Roman" w:cs="Times New Roman"/>
          <w:sz w:val="24"/>
          <w:szCs w:val="24"/>
        </w:rPr>
        <w:t xml:space="preserve">Normal </w:t>
      </w:r>
    </w:p>
    <w:p w:rsidR="00CD4678" w:rsidRPr="00A910EB" w:rsidRDefault="00CD4678" w:rsidP="00CD4678">
      <w:pPr>
        <w:widowControl w:val="0"/>
        <w:numPr>
          <w:ilvl w:val="1"/>
          <w:numId w:val="8"/>
        </w:numPr>
        <w:overflowPunct w:val="0"/>
        <w:autoSpaceDE w:val="0"/>
        <w:autoSpaceDN w:val="0"/>
        <w:adjustRightInd w:val="0"/>
        <w:spacing w:after="0" w:line="240" w:lineRule="auto"/>
        <w:ind w:left="920"/>
        <w:jc w:val="both"/>
        <w:rPr>
          <w:rFonts w:ascii="Times New Roman" w:hAnsi="Times New Roman" w:cs="Times New Roman"/>
          <w:sz w:val="24"/>
          <w:szCs w:val="24"/>
        </w:rPr>
      </w:pPr>
      <w:r w:rsidRPr="00A910EB">
        <w:rPr>
          <w:rFonts w:ascii="Times New Roman" w:hAnsi="Times New Roman" w:cs="Times New Roman"/>
          <w:sz w:val="24"/>
          <w:szCs w:val="24"/>
        </w:rPr>
        <w:t xml:space="preserve">Maximum </w:t>
      </w:r>
    </w:p>
    <w:p w:rsidR="00CD4678" w:rsidRPr="00A910EB" w:rsidRDefault="00CD4678" w:rsidP="00CD4678">
      <w:pPr>
        <w:widowControl w:val="0"/>
        <w:numPr>
          <w:ilvl w:val="0"/>
          <w:numId w:val="8"/>
        </w:numPr>
        <w:tabs>
          <w:tab w:val="clear" w:pos="720"/>
        </w:tabs>
        <w:overflowPunct w:val="0"/>
        <w:autoSpaceDE w:val="0"/>
        <w:autoSpaceDN w:val="0"/>
        <w:adjustRightInd w:val="0"/>
        <w:spacing w:after="0" w:line="239" w:lineRule="auto"/>
        <w:ind w:left="560"/>
        <w:jc w:val="both"/>
        <w:rPr>
          <w:rFonts w:ascii="Times New Roman" w:hAnsi="Times New Roman" w:cs="Times New Roman"/>
          <w:sz w:val="24"/>
          <w:szCs w:val="24"/>
        </w:rPr>
      </w:pPr>
      <w:r w:rsidRPr="00A910EB">
        <w:rPr>
          <w:rFonts w:ascii="Times New Roman" w:hAnsi="Times New Roman" w:cs="Times New Roman"/>
          <w:sz w:val="24"/>
          <w:szCs w:val="24"/>
        </w:rPr>
        <w:t xml:space="preserve">Total annual turn-over(value in Rupees)(Previous year) </w:t>
      </w:r>
    </w:p>
    <w:p w:rsidR="00CD4678" w:rsidRPr="00A910EB" w:rsidRDefault="00CD4678" w:rsidP="00CD4678">
      <w:pPr>
        <w:widowControl w:val="0"/>
        <w:autoSpaceDE w:val="0"/>
        <w:autoSpaceDN w:val="0"/>
        <w:adjustRightInd w:val="0"/>
        <w:spacing w:line="38" w:lineRule="exact"/>
        <w:rPr>
          <w:rFonts w:ascii="Times New Roman" w:hAnsi="Times New Roman" w:cs="Times New Roman"/>
          <w:sz w:val="24"/>
          <w:szCs w:val="24"/>
        </w:rPr>
      </w:pPr>
    </w:p>
    <w:p w:rsidR="00CD4678" w:rsidRPr="00A910EB" w:rsidRDefault="00CD4678" w:rsidP="00CD4678">
      <w:pPr>
        <w:widowControl w:val="0"/>
        <w:overflowPunct w:val="0"/>
        <w:autoSpaceDE w:val="0"/>
        <w:autoSpaceDN w:val="0"/>
        <w:adjustRightInd w:val="0"/>
        <w:ind w:left="560"/>
        <w:jc w:val="both"/>
        <w:rPr>
          <w:rFonts w:ascii="Times New Roman" w:hAnsi="Times New Roman" w:cs="Times New Roman"/>
          <w:sz w:val="24"/>
          <w:szCs w:val="24"/>
        </w:rPr>
      </w:pPr>
      <w:r w:rsidRPr="00A910EB">
        <w:rPr>
          <w:rFonts w:ascii="Times New Roman" w:hAnsi="Times New Roman" w:cs="Times New Roman"/>
          <w:sz w:val="24"/>
          <w:szCs w:val="24"/>
        </w:rPr>
        <w:t xml:space="preserve">(Copy of Balance Sheet / Audit Statement / IT returns, etc. to be attached as proof) </w:t>
      </w:r>
    </w:p>
    <w:p w:rsidR="00CD4678" w:rsidRPr="00A910EB" w:rsidRDefault="00CD4678" w:rsidP="00CD4678">
      <w:pPr>
        <w:widowControl w:val="0"/>
        <w:numPr>
          <w:ilvl w:val="0"/>
          <w:numId w:val="8"/>
        </w:numPr>
        <w:tabs>
          <w:tab w:val="clear" w:pos="720"/>
        </w:tabs>
        <w:overflowPunct w:val="0"/>
        <w:autoSpaceDE w:val="0"/>
        <w:autoSpaceDN w:val="0"/>
        <w:adjustRightInd w:val="0"/>
        <w:spacing w:after="0" w:line="240" w:lineRule="auto"/>
        <w:ind w:left="560"/>
        <w:jc w:val="both"/>
        <w:rPr>
          <w:rFonts w:ascii="Times New Roman" w:hAnsi="Times New Roman" w:cs="Times New Roman"/>
          <w:sz w:val="24"/>
          <w:szCs w:val="24"/>
        </w:rPr>
      </w:pPr>
      <w:r w:rsidRPr="00A910EB">
        <w:rPr>
          <w:rFonts w:ascii="Times New Roman" w:hAnsi="Times New Roman" w:cs="Times New Roman"/>
          <w:sz w:val="24"/>
          <w:szCs w:val="24"/>
        </w:rPr>
        <w:t xml:space="preserve">Past supply details for 3 years (Attach proof) </w:t>
      </w:r>
    </w:p>
    <w:p w:rsidR="00CD4678" w:rsidRPr="00A910EB" w:rsidRDefault="00CD4678" w:rsidP="00CD4678">
      <w:pPr>
        <w:widowControl w:val="0"/>
        <w:autoSpaceDE w:val="0"/>
        <w:autoSpaceDN w:val="0"/>
        <w:adjustRightInd w:val="0"/>
        <w:spacing w:line="327" w:lineRule="exact"/>
        <w:rPr>
          <w:rFonts w:ascii="Times New Roman" w:hAnsi="Times New Roman" w:cs="Times New Roman"/>
          <w:sz w:val="24"/>
          <w:szCs w:val="24"/>
        </w:rPr>
      </w:pPr>
    </w:p>
    <w:p w:rsidR="00CD4678" w:rsidRPr="00A910EB" w:rsidRDefault="00CD4678" w:rsidP="00CD4678">
      <w:pPr>
        <w:widowControl w:val="0"/>
        <w:numPr>
          <w:ilvl w:val="0"/>
          <w:numId w:val="8"/>
        </w:numPr>
        <w:tabs>
          <w:tab w:val="clear" w:pos="720"/>
        </w:tabs>
        <w:overflowPunct w:val="0"/>
        <w:autoSpaceDE w:val="0"/>
        <w:autoSpaceDN w:val="0"/>
        <w:adjustRightInd w:val="0"/>
        <w:spacing w:after="0" w:line="240" w:lineRule="auto"/>
        <w:ind w:left="560"/>
        <w:jc w:val="both"/>
        <w:rPr>
          <w:rFonts w:ascii="Times New Roman" w:hAnsi="Times New Roman" w:cs="Times New Roman"/>
          <w:b/>
          <w:bCs/>
          <w:sz w:val="24"/>
          <w:szCs w:val="24"/>
        </w:rPr>
      </w:pPr>
      <w:r w:rsidRPr="00A910EB">
        <w:rPr>
          <w:rFonts w:ascii="Times New Roman" w:hAnsi="Times New Roman" w:cs="Times New Roman"/>
          <w:sz w:val="24"/>
          <w:szCs w:val="24"/>
        </w:rPr>
        <w:t xml:space="preserve">Whether similar job work undertaken in the past, if so details. </w:t>
      </w:r>
    </w:p>
    <w:p w:rsidR="00CD4678" w:rsidRPr="00A910EB" w:rsidRDefault="00CD4678" w:rsidP="00CD4678">
      <w:pPr>
        <w:widowControl w:val="0"/>
        <w:autoSpaceDE w:val="0"/>
        <w:autoSpaceDN w:val="0"/>
        <w:adjustRightInd w:val="0"/>
        <w:spacing w:line="37" w:lineRule="exact"/>
        <w:rPr>
          <w:rFonts w:ascii="Times New Roman" w:hAnsi="Times New Roman" w:cs="Times New Roman"/>
          <w:sz w:val="24"/>
          <w:szCs w:val="24"/>
        </w:rPr>
      </w:pPr>
    </w:p>
    <w:p w:rsidR="00CD4678" w:rsidRPr="00A910EB" w:rsidRDefault="00CD4678" w:rsidP="00CD4678">
      <w:pPr>
        <w:widowControl w:val="0"/>
        <w:autoSpaceDE w:val="0"/>
        <w:autoSpaceDN w:val="0"/>
        <w:adjustRightInd w:val="0"/>
        <w:spacing w:line="35" w:lineRule="exact"/>
        <w:rPr>
          <w:rFonts w:ascii="Times New Roman" w:hAnsi="Times New Roman" w:cs="Times New Roman"/>
          <w:sz w:val="24"/>
          <w:szCs w:val="24"/>
        </w:rPr>
      </w:pPr>
    </w:p>
    <w:p w:rsidR="00CD4678" w:rsidRPr="00A910EB" w:rsidRDefault="00CD4678" w:rsidP="00CD4678">
      <w:pPr>
        <w:widowControl w:val="0"/>
        <w:tabs>
          <w:tab w:val="left" w:pos="3100"/>
          <w:tab w:val="left" w:pos="7100"/>
        </w:tabs>
        <w:autoSpaceDE w:val="0"/>
        <w:autoSpaceDN w:val="0"/>
        <w:adjustRightInd w:val="0"/>
        <w:ind w:left="560"/>
        <w:rPr>
          <w:rFonts w:ascii="Times New Roman" w:hAnsi="Times New Roman" w:cs="Times New Roman"/>
          <w:b/>
          <w:bCs/>
          <w:sz w:val="24"/>
          <w:szCs w:val="24"/>
        </w:rPr>
      </w:pPr>
      <w:r w:rsidRPr="00A910EB">
        <w:rPr>
          <w:rFonts w:ascii="Times New Roman" w:hAnsi="Times New Roman" w:cs="Times New Roman"/>
          <w:b/>
          <w:bCs/>
          <w:sz w:val="24"/>
          <w:szCs w:val="24"/>
        </w:rPr>
        <w:t>Customer</w:t>
      </w:r>
      <w:r w:rsidRPr="00A910EB">
        <w:rPr>
          <w:rFonts w:ascii="Times New Roman" w:hAnsi="Times New Roman" w:cs="Times New Roman"/>
          <w:sz w:val="24"/>
          <w:szCs w:val="24"/>
        </w:rPr>
        <w:tab/>
      </w:r>
      <w:r w:rsidRPr="00A910EB">
        <w:rPr>
          <w:rFonts w:ascii="Times New Roman" w:hAnsi="Times New Roman" w:cs="Times New Roman"/>
          <w:b/>
          <w:bCs/>
          <w:sz w:val="24"/>
          <w:szCs w:val="24"/>
        </w:rPr>
        <w:t>Quantity supplied</w:t>
      </w:r>
      <w:r w:rsidRPr="00A910EB">
        <w:rPr>
          <w:rFonts w:ascii="Times New Roman" w:hAnsi="Times New Roman" w:cs="Times New Roman"/>
          <w:sz w:val="24"/>
          <w:szCs w:val="24"/>
        </w:rPr>
        <w:tab/>
      </w:r>
      <w:r w:rsidRPr="00A910EB">
        <w:rPr>
          <w:rFonts w:ascii="Times New Roman" w:hAnsi="Times New Roman" w:cs="Times New Roman"/>
          <w:b/>
          <w:bCs/>
          <w:sz w:val="24"/>
          <w:szCs w:val="24"/>
        </w:rPr>
        <w:t>Year</w:t>
      </w:r>
    </w:p>
    <w:p w:rsidR="00CD4678" w:rsidRPr="00A910EB" w:rsidRDefault="00CD4678" w:rsidP="00CD4678">
      <w:pPr>
        <w:widowControl w:val="0"/>
        <w:autoSpaceDE w:val="0"/>
        <w:autoSpaceDN w:val="0"/>
        <w:adjustRightInd w:val="0"/>
        <w:spacing w:line="200" w:lineRule="exact"/>
        <w:rPr>
          <w:rFonts w:ascii="Times New Roman" w:hAnsi="Times New Roman" w:cs="Times New Roman"/>
          <w:sz w:val="24"/>
          <w:szCs w:val="24"/>
        </w:rPr>
      </w:pPr>
    </w:p>
    <w:p w:rsidR="00CD4678" w:rsidRPr="00504BEB" w:rsidRDefault="00CD4678" w:rsidP="00504BEB">
      <w:pPr>
        <w:pStyle w:val="ListParagraph"/>
        <w:widowControl w:val="0"/>
        <w:numPr>
          <w:ilvl w:val="0"/>
          <w:numId w:val="8"/>
        </w:numPr>
        <w:autoSpaceDE w:val="0"/>
        <w:autoSpaceDN w:val="0"/>
        <w:adjustRightInd w:val="0"/>
        <w:rPr>
          <w:rFonts w:ascii="Times New Roman" w:hAnsi="Times New Roman" w:cs="Times New Roman"/>
          <w:sz w:val="24"/>
          <w:szCs w:val="24"/>
        </w:rPr>
      </w:pPr>
      <w:r w:rsidRPr="00504BEB">
        <w:rPr>
          <w:rFonts w:ascii="Times New Roman" w:hAnsi="Times New Roman" w:cs="Times New Roman"/>
          <w:sz w:val="24"/>
          <w:szCs w:val="24"/>
        </w:rPr>
        <w:t>GSTIN No.</w:t>
      </w:r>
    </w:p>
    <w:p w:rsidR="00504BEB" w:rsidRDefault="00504BEB" w:rsidP="00504BEB">
      <w:pPr>
        <w:pStyle w:val="ListParagraph"/>
        <w:widowControl w:val="0"/>
        <w:numPr>
          <w:ilvl w:val="0"/>
          <w:numId w:val="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Bank Details:</w:t>
      </w:r>
    </w:p>
    <w:p w:rsidR="00504BEB" w:rsidRDefault="00504BEB" w:rsidP="00504BEB">
      <w:pPr>
        <w:pStyle w:val="ListParagraph"/>
        <w:widowControl w:val="0"/>
        <w:numPr>
          <w:ilvl w:val="0"/>
          <w:numId w:val="1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Beneficiary Name:</w:t>
      </w:r>
    </w:p>
    <w:p w:rsidR="00504BEB" w:rsidRDefault="00504BEB" w:rsidP="00504BEB">
      <w:pPr>
        <w:pStyle w:val="ListParagraph"/>
        <w:widowControl w:val="0"/>
        <w:numPr>
          <w:ilvl w:val="0"/>
          <w:numId w:val="1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Bank Name</w:t>
      </w:r>
    </w:p>
    <w:p w:rsidR="00504BEB" w:rsidRDefault="00504BEB" w:rsidP="00504BEB">
      <w:pPr>
        <w:pStyle w:val="ListParagraph"/>
        <w:widowControl w:val="0"/>
        <w:numPr>
          <w:ilvl w:val="0"/>
          <w:numId w:val="1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Branch Name</w:t>
      </w:r>
    </w:p>
    <w:p w:rsidR="00504BEB" w:rsidRDefault="00504BEB" w:rsidP="00504BEB">
      <w:pPr>
        <w:pStyle w:val="ListParagraph"/>
        <w:widowControl w:val="0"/>
        <w:numPr>
          <w:ilvl w:val="0"/>
          <w:numId w:val="1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Account Number</w:t>
      </w:r>
    </w:p>
    <w:p w:rsidR="00504BEB" w:rsidRDefault="00504BEB" w:rsidP="00504BEB">
      <w:pPr>
        <w:pStyle w:val="ListParagraph"/>
        <w:widowControl w:val="0"/>
        <w:numPr>
          <w:ilvl w:val="0"/>
          <w:numId w:val="1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Account No.</w:t>
      </w:r>
    </w:p>
    <w:p w:rsidR="00504BEB" w:rsidRPr="006D4B8B" w:rsidRDefault="00504BEB" w:rsidP="00C3469C">
      <w:pPr>
        <w:pStyle w:val="ListParagraph"/>
        <w:widowControl w:val="0"/>
        <w:numPr>
          <w:ilvl w:val="0"/>
          <w:numId w:val="17"/>
        </w:numPr>
        <w:autoSpaceDE w:val="0"/>
        <w:autoSpaceDN w:val="0"/>
        <w:adjustRightInd w:val="0"/>
        <w:rPr>
          <w:rFonts w:ascii="Times New Roman" w:hAnsi="Times New Roman" w:cs="Times New Roman"/>
          <w:color w:val="000000"/>
          <w:sz w:val="24"/>
          <w:szCs w:val="24"/>
        </w:rPr>
      </w:pPr>
      <w:r w:rsidRPr="006D4B8B">
        <w:rPr>
          <w:rFonts w:ascii="Times New Roman" w:hAnsi="Times New Roman" w:cs="Times New Roman"/>
          <w:sz w:val="24"/>
          <w:szCs w:val="24"/>
        </w:rPr>
        <w:t>IFSC Code.</w:t>
      </w:r>
      <w:r w:rsidR="0011103C">
        <w:rPr>
          <w:rFonts w:ascii="Times New Roman" w:hAnsi="Times New Roman" w:cs="Times New Roman"/>
          <w:sz w:val="24"/>
          <w:szCs w:val="24"/>
        </w:rPr>
        <w:t xml:space="preserve"> </w:t>
      </w:r>
      <w:r w:rsidR="00CD4678" w:rsidRPr="006D4B8B">
        <w:rPr>
          <w:rFonts w:ascii="Times New Roman" w:hAnsi="Times New Roman" w:cs="Times New Roman"/>
          <w:b/>
          <w:sz w:val="24"/>
          <w:szCs w:val="24"/>
        </w:rPr>
        <w:t>Signature with Seal of the Bidder</w:t>
      </w:r>
    </w:p>
    <w:p w:rsidR="00C357E5" w:rsidRDefault="00C357E5" w:rsidP="00CD4678">
      <w:pPr>
        <w:pStyle w:val="NoSpacing1"/>
        <w:jc w:val="center"/>
        <w:rPr>
          <w:rFonts w:ascii="Times New Roman" w:hAnsi="Times New Roman"/>
          <w:b/>
          <w:sz w:val="24"/>
          <w:szCs w:val="24"/>
        </w:rPr>
      </w:pPr>
    </w:p>
    <w:p w:rsidR="00CD4678" w:rsidRPr="00A910EB" w:rsidRDefault="00CD4678" w:rsidP="00CD4678">
      <w:pPr>
        <w:pStyle w:val="NoSpacing1"/>
        <w:jc w:val="center"/>
        <w:rPr>
          <w:rFonts w:ascii="Times New Roman" w:hAnsi="Times New Roman"/>
          <w:b/>
          <w:sz w:val="24"/>
          <w:szCs w:val="24"/>
        </w:rPr>
      </w:pPr>
      <w:r w:rsidRPr="00A910EB">
        <w:rPr>
          <w:rFonts w:ascii="Times New Roman" w:hAnsi="Times New Roman"/>
          <w:b/>
          <w:sz w:val="24"/>
          <w:szCs w:val="24"/>
        </w:rPr>
        <w:lastRenderedPageBreak/>
        <w:t>ODISHA UNIVERSITY OF TECHNOLOGY AND RESEARCH</w:t>
      </w:r>
    </w:p>
    <w:p w:rsidR="00CD4678" w:rsidRPr="00A910EB" w:rsidRDefault="00CD4678" w:rsidP="00CD4678">
      <w:pPr>
        <w:pStyle w:val="NoSpacing1"/>
        <w:ind w:firstLine="720"/>
        <w:jc w:val="center"/>
        <w:rPr>
          <w:rFonts w:ascii="Times New Roman" w:hAnsi="Times New Roman"/>
          <w:b/>
          <w:sz w:val="24"/>
          <w:szCs w:val="24"/>
        </w:rPr>
      </w:pPr>
      <w:r w:rsidRPr="00A910EB">
        <w:rPr>
          <w:rFonts w:ascii="Times New Roman" w:hAnsi="Times New Roman"/>
          <w:b/>
          <w:sz w:val="24"/>
          <w:szCs w:val="24"/>
        </w:rPr>
        <w:t>Techno Campus, Ghatikia, P.O. - Mahalaxmivihar,</w:t>
      </w:r>
    </w:p>
    <w:p w:rsidR="00CD4678" w:rsidRPr="00A910EB" w:rsidRDefault="00CD4678" w:rsidP="00CD4678">
      <w:pPr>
        <w:pStyle w:val="NoSpacing1"/>
        <w:pBdr>
          <w:bottom w:val="single" w:sz="12" w:space="1" w:color="auto"/>
        </w:pBdr>
        <w:jc w:val="center"/>
        <w:rPr>
          <w:rFonts w:ascii="Times New Roman" w:hAnsi="Times New Roman"/>
          <w:b/>
          <w:sz w:val="24"/>
          <w:szCs w:val="24"/>
        </w:rPr>
      </w:pPr>
      <w:r w:rsidRPr="00A910EB">
        <w:rPr>
          <w:rFonts w:ascii="Times New Roman" w:hAnsi="Times New Roman"/>
          <w:b/>
          <w:sz w:val="24"/>
          <w:szCs w:val="24"/>
        </w:rPr>
        <w:t>BHUBANESWAR-751029, ODISHA</w:t>
      </w:r>
    </w:p>
    <w:p w:rsidR="00662B9A" w:rsidRPr="00A910EB" w:rsidRDefault="00662B9A" w:rsidP="00CD4678">
      <w:pPr>
        <w:pStyle w:val="NoSpacing1"/>
        <w:pBdr>
          <w:bottom w:val="single" w:sz="12" w:space="1" w:color="auto"/>
        </w:pBdr>
        <w:jc w:val="center"/>
        <w:rPr>
          <w:rFonts w:ascii="Times New Roman" w:hAnsi="Times New Roman"/>
          <w:b/>
          <w:sz w:val="24"/>
          <w:szCs w:val="24"/>
        </w:rPr>
      </w:pPr>
    </w:p>
    <w:p w:rsidR="00CD4678" w:rsidRPr="00A910EB" w:rsidRDefault="00CD4678" w:rsidP="00CD4678">
      <w:pPr>
        <w:pStyle w:val="NoSpacing"/>
        <w:jc w:val="center"/>
        <w:rPr>
          <w:rFonts w:ascii="Times New Roman" w:hAnsi="Times New Roman"/>
          <w:b/>
          <w:color w:val="0000FF"/>
          <w:sz w:val="24"/>
          <w:szCs w:val="24"/>
        </w:rPr>
      </w:pPr>
      <w:r w:rsidRPr="00A910EB">
        <w:rPr>
          <w:rFonts w:ascii="Times New Roman" w:hAnsi="Times New Roman"/>
          <w:b/>
          <w:sz w:val="24"/>
          <w:szCs w:val="24"/>
        </w:rPr>
        <w:t>Website: www.outr.ac.in</w:t>
      </w:r>
    </w:p>
    <w:p w:rsidR="00CD4678" w:rsidRPr="00A910EB" w:rsidRDefault="00CD4678" w:rsidP="00CD4678">
      <w:pPr>
        <w:widowControl w:val="0"/>
        <w:autoSpaceDE w:val="0"/>
        <w:autoSpaceDN w:val="0"/>
        <w:adjustRightInd w:val="0"/>
        <w:ind w:left="2880" w:firstLine="720"/>
        <w:rPr>
          <w:rFonts w:ascii="Times New Roman" w:hAnsi="Times New Roman" w:cs="Times New Roman"/>
          <w:b/>
          <w:bCs/>
          <w:sz w:val="24"/>
          <w:szCs w:val="24"/>
          <w:u w:val="single"/>
        </w:rPr>
      </w:pPr>
    </w:p>
    <w:p w:rsidR="008062E4" w:rsidRPr="00A910EB" w:rsidRDefault="008062E4" w:rsidP="008062E4">
      <w:pPr>
        <w:widowControl w:val="0"/>
        <w:autoSpaceDE w:val="0"/>
        <w:autoSpaceDN w:val="0"/>
        <w:adjustRightInd w:val="0"/>
        <w:ind w:left="2880" w:firstLine="720"/>
        <w:rPr>
          <w:rFonts w:ascii="Times New Roman" w:hAnsi="Times New Roman" w:cs="Times New Roman"/>
          <w:sz w:val="24"/>
          <w:szCs w:val="24"/>
        </w:rPr>
      </w:pPr>
      <w:r w:rsidRPr="00A910EB">
        <w:rPr>
          <w:rFonts w:ascii="Times New Roman" w:hAnsi="Times New Roman" w:cs="Times New Roman"/>
          <w:b/>
          <w:bCs/>
          <w:sz w:val="24"/>
          <w:szCs w:val="24"/>
          <w:u w:val="single"/>
        </w:rPr>
        <w:t>FINANCIAL BID</w:t>
      </w:r>
    </w:p>
    <w:p w:rsidR="008062E4" w:rsidRPr="00A910EB" w:rsidRDefault="008062E4" w:rsidP="008062E4">
      <w:pPr>
        <w:widowControl w:val="0"/>
        <w:autoSpaceDE w:val="0"/>
        <w:autoSpaceDN w:val="0"/>
        <w:adjustRightInd w:val="0"/>
        <w:jc w:val="center"/>
        <w:rPr>
          <w:rFonts w:ascii="Times New Roman" w:hAnsi="Times New Roman" w:cs="Times New Roman"/>
          <w:b/>
          <w:sz w:val="24"/>
          <w:szCs w:val="24"/>
        </w:rPr>
      </w:pPr>
      <w:r w:rsidRPr="00A910EB">
        <w:rPr>
          <w:rFonts w:ascii="Times New Roman" w:hAnsi="Times New Roman" w:cs="Times New Roman"/>
          <w:b/>
          <w:sz w:val="24"/>
          <w:szCs w:val="24"/>
        </w:rPr>
        <w:t>(To be enclosed in separate sealed cover)</w:t>
      </w:r>
    </w:p>
    <w:p w:rsidR="008062E4" w:rsidRPr="00A910EB" w:rsidRDefault="008062E4" w:rsidP="008062E4">
      <w:pPr>
        <w:widowControl w:val="0"/>
        <w:autoSpaceDE w:val="0"/>
        <w:autoSpaceDN w:val="0"/>
        <w:adjustRightInd w:val="0"/>
        <w:spacing w:line="261" w:lineRule="exact"/>
        <w:ind w:left="360"/>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2382"/>
        <w:gridCol w:w="843"/>
        <w:gridCol w:w="1156"/>
        <w:gridCol w:w="1624"/>
        <w:gridCol w:w="864"/>
        <w:gridCol w:w="1909"/>
      </w:tblGrid>
      <w:tr w:rsidR="00840D6F" w:rsidRPr="00B95031" w:rsidTr="004E3EF6">
        <w:trPr>
          <w:trHeight w:val="852"/>
          <w:jc w:val="center"/>
        </w:trPr>
        <w:tc>
          <w:tcPr>
            <w:tcW w:w="0" w:type="auto"/>
            <w:vAlign w:val="bottom"/>
          </w:tcPr>
          <w:p w:rsidR="00840D6F" w:rsidRPr="00B43FF6" w:rsidRDefault="00840D6F" w:rsidP="004E3EF6">
            <w:pPr>
              <w:pStyle w:val="NoSpacing"/>
              <w:rPr>
                <w:rFonts w:ascii="Times New Roman" w:hAnsi="Times New Roman"/>
                <w:sz w:val="24"/>
                <w:szCs w:val="24"/>
              </w:rPr>
            </w:pPr>
            <w:r w:rsidRPr="00B43FF6">
              <w:rPr>
                <w:rFonts w:ascii="Times New Roman" w:hAnsi="Times New Roman"/>
                <w:sz w:val="24"/>
                <w:szCs w:val="24"/>
              </w:rPr>
              <w:t>Sl. No</w:t>
            </w:r>
          </w:p>
        </w:tc>
        <w:tc>
          <w:tcPr>
            <w:tcW w:w="0" w:type="auto"/>
            <w:vAlign w:val="center"/>
          </w:tcPr>
          <w:p w:rsidR="00840D6F" w:rsidRPr="00B43FF6" w:rsidRDefault="00840D6F" w:rsidP="004E3EF6">
            <w:pPr>
              <w:pStyle w:val="NoSpacing"/>
              <w:rPr>
                <w:rFonts w:ascii="Times New Roman" w:hAnsi="Times New Roman"/>
                <w:sz w:val="24"/>
                <w:szCs w:val="24"/>
              </w:rPr>
            </w:pPr>
            <w:r w:rsidRPr="00B43FF6">
              <w:rPr>
                <w:rFonts w:ascii="Times New Roman" w:hAnsi="Times New Roman"/>
                <w:sz w:val="24"/>
                <w:szCs w:val="24"/>
              </w:rPr>
              <w:t xml:space="preserve">  Name of Equipment</w:t>
            </w:r>
          </w:p>
        </w:tc>
        <w:tc>
          <w:tcPr>
            <w:tcW w:w="0" w:type="auto"/>
          </w:tcPr>
          <w:p w:rsidR="00840D6F" w:rsidRPr="00B43FF6" w:rsidRDefault="00840D6F" w:rsidP="004E3EF6">
            <w:pPr>
              <w:pStyle w:val="NoSpacing"/>
              <w:rPr>
                <w:rFonts w:ascii="Times New Roman" w:hAnsi="Times New Roman"/>
                <w:sz w:val="24"/>
                <w:szCs w:val="24"/>
              </w:rPr>
            </w:pPr>
            <w:r w:rsidRPr="00B43FF6">
              <w:rPr>
                <w:rFonts w:ascii="Times New Roman" w:hAnsi="Times New Roman"/>
                <w:sz w:val="24"/>
                <w:szCs w:val="24"/>
              </w:rPr>
              <w:t>Model</w:t>
            </w:r>
          </w:p>
        </w:tc>
        <w:tc>
          <w:tcPr>
            <w:tcW w:w="0" w:type="auto"/>
            <w:vAlign w:val="bottom"/>
          </w:tcPr>
          <w:p w:rsidR="00840D6F" w:rsidRPr="00B43FF6" w:rsidRDefault="00840D6F" w:rsidP="004E3EF6">
            <w:pPr>
              <w:pStyle w:val="NoSpacing"/>
              <w:rPr>
                <w:rFonts w:ascii="Times New Roman" w:hAnsi="Times New Roman"/>
                <w:sz w:val="24"/>
                <w:szCs w:val="24"/>
              </w:rPr>
            </w:pPr>
            <w:r w:rsidRPr="00B43FF6">
              <w:rPr>
                <w:rFonts w:ascii="Times New Roman" w:hAnsi="Times New Roman"/>
                <w:sz w:val="24"/>
                <w:szCs w:val="24"/>
              </w:rPr>
              <w:t>Quantity</w:t>
            </w:r>
          </w:p>
          <w:p w:rsidR="00840D6F" w:rsidRPr="00B43FF6" w:rsidRDefault="00840D6F" w:rsidP="004E3EF6">
            <w:pPr>
              <w:pStyle w:val="NoSpacing"/>
              <w:rPr>
                <w:rFonts w:ascii="Times New Roman" w:hAnsi="Times New Roman"/>
                <w:sz w:val="24"/>
                <w:szCs w:val="24"/>
              </w:rPr>
            </w:pPr>
            <w:r w:rsidRPr="00B43FF6">
              <w:rPr>
                <w:rFonts w:ascii="Times New Roman" w:hAnsi="Times New Roman"/>
                <w:sz w:val="24"/>
                <w:szCs w:val="24"/>
              </w:rPr>
              <w:t>Required.</w:t>
            </w:r>
          </w:p>
        </w:tc>
        <w:tc>
          <w:tcPr>
            <w:tcW w:w="0" w:type="auto"/>
          </w:tcPr>
          <w:p w:rsidR="00840D6F" w:rsidRPr="00B43FF6" w:rsidRDefault="00840D6F" w:rsidP="004E3EF6">
            <w:pPr>
              <w:pStyle w:val="NoSpacing"/>
              <w:rPr>
                <w:rFonts w:ascii="Times New Roman" w:hAnsi="Times New Roman"/>
                <w:sz w:val="24"/>
                <w:szCs w:val="24"/>
              </w:rPr>
            </w:pPr>
            <w:r w:rsidRPr="00B43FF6">
              <w:rPr>
                <w:rFonts w:ascii="Times New Roman" w:hAnsi="Times New Roman"/>
                <w:sz w:val="24"/>
                <w:szCs w:val="24"/>
              </w:rPr>
              <w:t>Unit Cost</w:t>
            </w:r>
          </w:p>
          <w:p w:rsidR="00840D6F" w:rsidRPr="00B43FF6" w:rsidRDefault="00840D6F" w:rsidP="004E3EF6">
            <w:pPr>
              <w:pStyle w:val="NoSpacing"/>
              <w:rPr>
                <w:rFonts w:ascii="Times New Roman" w:hAnsi="Times New Roman"/>
                <w:sz w:val="24"/>
                <w:szCs w:val="24"/>
              </w:rPr>
            </w:pPr>
            <w:r w:rsidRPr="00B43FF6">
              <w:rPr>
                <w:rFonts w:ascii="Times New Roman" w:hAnsi="Times New Roman"/>
                <w:sz w:val="24"/>
                <w:szCs w:val="24"/>
              </w:rPr>
              <w:t>Including installation charges</w:t>
            </w:r>
          </w:p>
        </w:tc>
        <w:tc>
          <w:tcPr>
            <w:tcW w:w="0" w:type="auto"/>
          </w:tcPr>
          <w:p w:rsidR="00840D6F" w:rsidRPr="00B43FF6" w:rsidRDefault="00840D6F" w:rsidP="004E3EF6">
            <w:pPr>
              <w:pStyle w:val="NoSpacing"/>
              <w:rPr>
                <w:rFonts w:ascii="Times New Roman" w:hAnsi="Times New Roman"/>
                <w:sz w:val="24"/>
                <w:szCs w:val="24"/>
              </w:rPr>
            </w:pPr>
            <w:r w:rsidRPr="00B43FF6">
              <w:rPr>
                <w:rFonts w:ascii="Times New Roman" w:hAnsi="Times New Roman"/>
                <w:sz w:val="24"/>
                <w:szCs w:val="24"/>
              </w:rPr>
              <w:t>GST % &amp; Cost</w:t>
            </w:r>
          </w:p>
        </w:tc>
        <w:tc>
          <w:tcPr>
            <w:tcW w:w="0" w:type="auto"/>
          </w:tcPr>
          <w:p w:rsidR="00840D6F" w:rsidRPr="00B43FF6" w:rsidRDefault="00840D6F" w:rsidP="004E3EF6">
            <w:pPr>
              <w:pStyle w:val="NoSpacing"/>
              <w:rPr>
                <w:rFonts w:ascii="Times New Roman" w:hAnsi="Times New Roman"/>
                <w:sz w:val="24"/>
                <w:szCs w:val="24"/>
              </w:rPr>
            </w:pPr>
            <w:r w:rsidRPr="00B43FF6">
              <w:rPr>
                <w:rFonts w:ascii="Times New Roman" w:hAnsi="Times New Roman"/>
                <w:sz w:val="24"/>
                <w:szCs w:val="24"/>
              </w:rPr>
              <w:t>Total</w:t>
            </w:r>
          </w:p>
          <w:p w:rsidR="00840D6F" w:rsidRPr="00B43FF6" w:rsidRDefault="00840D6F" w:rsidP="004E3EF6">
            <w:pPr>
              <w:pStyle w:val="NoSpacing"/>
              <w:rPr>
                <w:rFonts w:ascii="Times New Roman" w:hAnsi="Times New Roman"/>
                <w:sz w:val="24"/>
                <w:szCs w:val="24"/>
              </w:rPr>
            </w:pPr>
            <w:r w:rsidRPr="00B43FF6">
              <w:rPr>
                <w:rFonts w:ascii="Times New Roman" w:hAnsi="Times New Roman"/>
                <w:sz w:val="24"/>
                <w:szCs w:val="24"/>
              </w:rPr>
              <w:t>amount Including GST&amp; installation charges</w:t>
            </w:r>
          </w:p>
        </w:tc>
      </w:tr>
      <w:tr w:rsidR="00840D6F" w:rsidRPr="00B43FF6" w:rsidTr="004E3EF6">
        <w:trPr>
          <w:trHeight w:val="475"/>
          <w:jc w:val="center"/>
        </w:trPr>
        <w:tc>
          <w:tcPr>
            <w:tcW w:w="0" w:type="auto"/>
          </w:tcPr>
          <w:p w:rsidR="00840D6F" w:rsidRPr="00B43FF6" w:rsidRDefault="00840D6F" w:rsidP="004E3EF6">
            <w:pPr>
              <w:pStyle w:val="NoSpacing"/>
              <w:rPr>
                <w:rFonts w:ascii="Times New Roman" w:hAnsi="Times New Roman"/>
                <w:sz w:val="24"/>
                <w:szCs w:val="24"/>
              </w:rPr>
            </w:pPr>
            <w:r w:rsidRPr="00B43FF6">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840D6F" w:rsidRPr="009F402C" w:rsidRDefault="00FD16B7" w:rsidP="004E3EF6">
            <w:pPr>
              <w:spacing w:after="0" w:line="240" w:lineRule="auto"/>
            </w:pPr>
            <w:r w:rsidRPr="00F60C52">
              <w:rPr>
                <w:rFonts w:ascii="Verdana" w:hAnsi="Verdana"/>
                <w:b/>
                <w:sz w:val="20"/>
                <w:szCs w:val="20"/>
              </w:rPr>
              <w:t>PAD DRY CURE M/C</w:t>
            </w:r>
            <w:r w:rsidRPr="009F402C">
              <w:t xml:space="preserve"> </w:t>
            </w:r>
          </w:p>
        </w:tc>
        <w:tc>
          <w:tcPr>
            <w:tcW w:w="0" w:type="auto"/>
          </w:tcPr>
          <w:p w:rsidR="00840D6F" w:rsidRPr="00B43FF6" w:rsidRDefault="00840D6F" w:rsidP="004E3EF6">
            <w:pPr>
              <w:pStyle w:val="NoSpacing"/>
              <w:rPr>
                <w:rFonts w:ascii="Times New Roman" w:hAnsi="Times New Roman"/>
                <w:sz w:val="24"/>
                <w:szCs w:val="24"/>
              </w:rPr>
            </w:pPr>
          </w:p>
          <w:p w:rsidR="00840D6F" w:rsidRPr="00B43FF6" w:rsidRDefault="00840D6F" w:rsidP="004E3EF6">
            <w:pPr>
              <w:pStyle w:val="NoSpacing"/>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40D6F" w:rsidRPr="00B43FF6" w:rsidRDefault="00840D6F" w:rsidP="004E3EF6">
            <w:pPr>
              <w:rPr>
                <w:rFonts w:ascii="Times New Roman" w:hAnsi="Times New Roman" w:cs="Times New Roman"/>
                <w:sz w:val="24"/>
                <w:szCs w:val="24"/>
              </w:rPr>
            </w:pPr>
            <w:r w:rsidRPr="00B43FF6">
              <w:rPr>
                <w:rFonts w:ascii="Times New Roman" w:hAnsi="Times New Roman" w:cs="Times New Roman"/>
                <w:sz w:val="24"/>
                <w:szCs w:val="24"/>
              </w:rPr>
              <w:t>01 No.</w:t>
            </w:r>
          </w:p>
        </w:tc>
        <w:tc>
          <w:tcPr>
            <w:tcW w:w="0" w:type="auto"/>
          </w:tcPr>
          <w:p w:rsidR="00840D6F" w:rsidRPr="00B43FF6" w:rsidRDefault="00840D6F" w:rsidP="004E3EF6">
            <w:pPr>
              <w:pStyle w:val="NoSpacing"/>
              <w:rPr>
                <w:rFonts w:ascii="Times New Roman" w:hAnsi="Times New Roman"/>
                <w:sz w:val="24"/>
                <w:szCs w:val="24"/>
              </w:rPr>
            </w:pPr>
          </w:p>
        </w:tc>
        <w:tc>
          <w:tcPr>
            <w:tcW w:w="0" w:type="auto"/>
          </w:tcPr>
          <w:p w:rsidR="00840D6F" w:rsidRPr="00B43FF6" w:rsidRDefault="00840D6F" w:rsidP="004E3EF6">
            <w:pPr>
              <w:pStyle w:val="NoSpacing"/>
              <w:rPr>
                <w:rFonts w:ascii="Times New Roman" w:hAnsi="Times New Roman"/>
                <w:sz w:val="24"/>
                <w:szCs w:val="24"/>
              </w:rPr>
            </w:pPr>
          </w:p>
        </w:tc>
        <w:tc>
          <w:tcPr>
            <w:tcW w:w="0" w:type="auto"/>
          </w:tcPr>
          <w:p w:rsidR="00840D6F" w:rsidRPr="00B43FF6" w:rsidRDefault="00840D6F" w:rsidP="004E3EF6">
            <w:pPr>
              <w:pStyle w:val="NoSpacing"/>
              <w:rPr>
                <w:rFonts w:ascii="Times New Roman" w:hAnsi="Times New Roman"/>
                <w:sz w:val="24"/>
                <w:szCs w:val="24"/>
              </w:rPr>
            </w:pPr>
          </w:p>
        </w:tc>
      </w:tr>
      <w:tr w:rsidR="00FD16B7" w:rsidRPr="00B43FF6" w:rsidTr="004E3EF6">
        <w:trPr>
          <w:trHeight w:val="475"/>
          <w:jc w:val="center"/>
        </w:trPr>
        <w:tc>
          <w:tcPr>
            <w:tcW w:w="0" w:type="auto"/>
          </w:tcPr>
          <w:p w:rsidR="00FD16B7" w:rsidRPr="00B43FF6" w:rsidRDefault="00FD16B7" w:rsidP="004E3EF6">
            <w:pPr>
              <w:pStyle w:val="NoSpacing"/>
              <w:rPr>
                <w:rFonts w:ascii="Times New Roman" w:hAnsi="Times New Roman"/>
                <w:sz w:val="24"/>
                <w:szCs w:val="24"/>
              </w:rPr>
            </w:pPr>
            <w:r>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FD16B7" w:rsidRPr="00F60C52" w:rsidRDefault="00FD16B7" w:rsidP="004E3EF6">
            <w:pPr>
              <w:spacing w:after="0" w:line="240" w:lineRule="auto"/>
              <w:rPr>
                <w:rFonts w:ascii="Verdana" w:hAnsi="Verdana"/>
                <w:b/>
                <w:sz w:val="20"/>
                <w:szCs w:val="20"/>
              </w:rPr>
            </w:pPr>
            <w:r w:rsidRPr="00F60C52">
              <w:rPr>
                <w:rFonts w:ascii="Verdana" w:hAnsi="Verdana"/>
                <w:b/>
                <w:sz w:val="20"/>
                <w:szCs w:val="20"/>
              </w:rPr>
              <w:t xml:space="preserve">LABORATORY WASHING FASTNESS </w:t>
            </w:r>
            <w:r w:rsidRPr="00F60C52">
              <w:rPr>
                <w:rFonts w:ascii="Verdana" w:hAnsi="Verdana"/>
                <w:b/>
                <w:spacing w:val="-2"/>
                <w:sz w:val="20"/>
                <w:szCs w:val="20"/>
              </w:rPr>
              <w:t>TESTER</w:t>
            </w:r>
          </w:p>
        </w:tc>
        <w:tc>
          <w:tcPr>
            <w:tcW w:w="0" w:type="auto"/>
          </w:tcPr>
          <w:p w:rsidR="00FD16B7" w:rsidRPr="00B43FF6" w:rsidRDefault="00FD16B7" w:rsidP="004E3EF6">
            <w:pPr>
              <w:pStyle w:val="NoSpacing"/>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FD16B7" w:rsidRPr="00B43FF6" w:rsidRDefault="00FD16B7" w:rsidP="004E3EF6">
            <w:pPr>
              <w:rPr>
                <w:rFonts w:ascii="Times New Roman" w:hAnsi="Times New Roman" w:cs="Times New Roman"/>
                <w:sz w:val="24"/>
                <w:szCs w:val="24"/>
              </w:rPr>
            </w:pPr>
            <w:r w:rsidRPr="00B43FF6">
              <w:rPr>
                <w:rFonts w:ascii="Times New Roman" w:hAnsi="Times New Roman" w:cs="Times New Roman"/>
                <w:sz w:val="24"/>
                <w:szCs w:val="24"/>
              </w:rPr>
              <w:t>01 No</w:t>
            </w:r>
          </w:p>
        </w:tc>
        <w:tc>
          <w:tcPr>
            <w:tcW w:w="0" w:type="auto"/>
          </w:tcPr>
          <w:p w:rsidR="00FD16B7" w:rsidRPr="00B43FF6" w:rsidRDefault="00FD16B7" w:rsidP="004E3EF6">
            <w:pPr>
              <w:pStyle w:val="NoSpacing"/>
              <w:rPr>
                <w:rFonts w:ascii="Times New Roman" w:hAnsi="Times New Roman"/>
                <w:sz w:val="24"/>
                <w:szCs w:val="24"/>
              </w:rPr>
            </w:pPr>
          </w:p>
        </w:tc>
        <w:tc>
          <w:tcPr>
            <w:tcW w:w="0" w:type="auto"/>
          </w:tcPr>
          <w:p w:rsidR="00FD16B7" w:rsidRPr="00B43FF6" w:rsidRDefault="00FD16B7" w:rsidP="004E3EF6">
            <w:pPr>
              <w:pStyle w:val="NoSpacing"/>
              <w:rPr>
                <w:rFonts w:ascii="Times New Roman" w:hAnsi="Times New Roman"/>
                <w:sz w:val="24"/>
                <w:szCs w:val="24"/>
              </w:rPr>
            </w:pPr>
          </w:p>
        </w:tc>
        <w:tc>
          <w:tcPr>
            <w:tcW w:w="0" w:type="auto"/>
          </w:tcPr>
          <w:p w:rsidR="00FD16B7" w:rsidRPr="00B43FF6" w:rsidRDefault="00FD16B7" w:rsidP="004E3EF6">
            <w:pPr>
              <w:pStyle w:val="NoSpacing"/>
              <w:rPr>
                <w:rFonts w:ascii="Times New Roman" w:hAnsi="Times New Roman"/>
                <w:sz w:val="24"/>
                <w:szCs w:val="24"/>
              </w:rPr>
            </w:pPr>
          </w:p>
        </w:tc>
      </w:tr>
    </w:tbl>
    <w:p w:rsidR="002A35AC" w:rsidRPr="00504BEB" w:rsidRDefault="002A35AC" w:rsidP="00504BEB">
      <w:pPr>
        <w:pStyle w:val="Heading1"/>
        <w:spacing w:before="0"/>
        <w:jc w:val="right"/>
        <w:rPr>
          <w:rFonts w:ascii="Times New Roman" w:hAnsi="Times New Roman" w:cs="Times New Roman"/>
          <w:color w:val="000000"/>
          <w:sz w:val="24"/>
          <w:szCs w:val="24"/>
          <w:u w:val="single"/>
        </w:rPr>
      </w:pPr>
    </w:p>
    <w:p w:rsidR="009C560E" w:rsidRDefault="009C560E" w:rsidP="00504BEB">
      <w:pPr>
        <w:jc w:val="right"/>
        <w:rPr>
          <w:b/>
        </w:rPr>
      </w:pPr>
    </w:p>
    <w:p w:rsidR="009C560E" w:rsidRDefault="009C560E" w:rsidP="00504BEB">
      <w:pPr>
        <w:jc w:val="right"/>
        <w:rPr>
          <w:b/>
        </w:rPr>
      </w:pPr>
    </w:p>
    <w:p w:rsidR="009C560E" w:rsidRDefault="009C560E" w:rsidP="00504BEB">
      <w:pPr>
        <w:jc w:val="right"/>
        <w:rPr>
          <w:b/>
        </w:rPr>
      </w:pPr>
    </w:p>
    <w:p w:rsidR="002A35AC" w:rsidRPr="00504BEB" w:rsidRDefault="00504BEB" w:rsidP="00504BEB">
      <w:pPr>
        <w:jc w:val="right"/>
        <w:rPr>
          <w:b/>
        </w:rPr>
      </w:pPr>
      <w:r w:rsidRPr="00504BEB">
        <w:rPr>
          <w:b/>
        </w:rPr>
        <w:t>Signature with Seal of the Bidder</w:t>
      </w:r>
    </w:p>
    <w:p w:rsidR="002A35AC" w:rsidRDefault="002A35AC" w:rsidP="002A35AC"/>
    <w:p w:rsidR="006D4B8B" w:rsidRDefault="006D4B8B" w:rsidP="002A35AC"/>
    <w:p w:rsidR="009C560E" w:rsidRDefault="009C560E" w:rsidP="002A35AC"/>
    <w:p w:rsidR="009C560E" w:rsidRDefault="009C560E" w:rsidP="002A35AC"/>
    <w:p w:rsidR="009C560E" w:rsidRDefault="009C560E" w:rsidP="002A35AC"/>
    <w:p w:rsidR="009C560E" w:rsidRDefault="009C560E" w:rsidP="002A35AC"/>
    <w:p w:rsidR="009C560E" w:rsidRDefault="009C560E" w:rsidP="002A35AC"/>
    <w:p w:rsidR="009C560E" w:rsidRDefault="009C560E" w:rsidP="002A35AC"/>
    <w:p w:rsidR="009C560E" w:rsidRDefault="009C560E" w:rsidP="002A35AC"/>
    <w:p w:rsidR="009C560E" w:rsidRPr="002A35AC" w:rsidRDefault="009C560E" w:rsidP="002A35AC"/>
    <w:p w:rsidR="004622E8" w:rsidRDefault="004622E8" w:rsidP="00CD4678">
      <w:pPr>
        <w:pStyle w:val="Heading1"/>
        <w:spacing w:before="0"/>
        <w:jc w:val="center"/>
        <w:rPr>
          <w:rFonts w:ascii="Times New Roman" w:hAnsi="Times New Roman" w:cs="Times New Roman"/>
          <w:color w:val="000000"/>
          <w:sz w:val="18"/>
          <w:szCs w:val="24"/>
          <w:u w:val="single"/>
        </w:rPr>
      </w:pPr>
    </w:p>
    <w:p w:rsidR="00CD4678" w:rsidRPr="002A35AC" w:rsidRDefault="00CD4678" w:rsidP="00CD4678">
      <w:pPr>
        <w:pStyle w:val="Heading1"/>
        <w:spacing w:before="0"/>
        <w:jc w:val="center"/>
        <w:rPr>
          <w:rFonts w:ascii="Times New Roman" w:hAnsi="Times New Roman" w:cs="Times New Roman"/>
          <w:sz w:val="18"/>
          <w:szCs w:val="24"/>
        </w:rPr>
      </w:pPr>
      <w:r w:rsidRPr="002A35AC">
        <w:rPr>
          <w:rFonts w:ascii="Times New Roman" w:hAnsi="Times New Roman" w:cs="Times New Roman"/>
          <w:color w:val="000000"/>
          <w:sz w:val="18"/>
          <w:szCs w:val="24"/>
          <w:u w:val="single"/>
        </w:rPr>
        <w:t>PROFORMA FOR SUBMITTING ELIGIBILITY REQUIREMENT AND UNDERTAKING</w:t>
      </w:r>
    </w:p>
    <w:p w:rsidR="00417AA1" w:rsidRPr="002A35AC" w:rsidRDefault="00417AA1" w:rsidP="00CD4678">
      <w:pPr>
        <w:pStyle w:val="NoSpacing"/>
        <w:rPr>
          <w:rFonts w:ascii="Times New Roman" w:hAnsi="Times New Roman"/>
          <w:b/>
          <w:sz w:val="18"/>
          <w:szCs w:val="24"/>
        </w:rPr>
      </w:pPr>
    </w:p>
    <w:p w:rsidR="00CD4678" w:rsidRPr="00A910EB" w:rsidRDefault="00CD4678" w:rsidP="00CD4678">
      <w:pPr>
        <w:pStyle w:val="NoSpacing"/>
        <w:rPr>
          <w:rFonts w:ascii="Times New Roman" w:hAnsi="Times New Roman"/>
          <w:b/>
          <w:sz w:val="24"/>
          <w:szCs w:val="24"/>
        </w:rPr>
      </w:pPr>
      <w:r w:rsidRPr="00A910EB">
        <w:rPr>
          <w:rFonts w:ascii="Times New Roman" w:hAnsi="Times New Roman"/>
          <w:b/>
          <w:sz w:val="24"/>
          <w:szCs w:val="24"/>
        </w:rPr>
        <w:t>To</w:t>
      </w:r>
    </w:p>
    <w:p w:rsidR="00CD4678" w:rsidRPr="00A910EB" w:rsidRDefault="00CD4678" w:rsidP="00CD4678">
      <w:pPr>
        <w:pStyle w:val="NoSpacing"/>
        <w:rPr>
          <w:rFonts w:ascii="Times New Roman" w:hAnsi="Times New Roman"/>
          <w:b/>
          <w:sz w:val="24"/>
          <w:szCs w:val="24"/>
        </w:rPr>
      </w:pPr>
      <w:r w:rsidRPr="00A910EB">
        <w:rPr>
          <w:rFonts w:ascii="Times New Roman" w:hAnsi="Times New Roman"/>
          <w:b/>
          <w:sz w:val="24"/>
          <w:szCs w:val="24"/>
        </w:rPr>
        <w:t xml:space="preserve">      The Registrar, </w:t>
      </w:r>
    </w:p>
    <w:p w:rsidR="00CD4678" w:rsidRPr="00A910EB" w:rsidRDefault="00CD4678" w:rsidP="00CD4678">
      <w:pPr>
        <w:pStyle w:val="NoSpacing"/>
        <w:rPr>
          <w:rStyle w:val="Normal2"/>
          <w:rFonts w:ascii="Times New Roman" w:hAnsi="Times New Roman"/>
          <w:b/>
          <w:color w:val="000000"/>
        </w:rPr>
      </w:pPr>
      <w:r w:rsidRPr="00A910EB">
        <w:rPr>
          <w:rStyle w:val="Normal2"/>
          <w:rFonts w:ascii="Times New Roman" w:hAnsi="Times New Roman"/>
          <w:b/>
          <w:color w:val="000000"/>
        </w:rPr>
        <w:t xml:space="preserve">      Odisha University of Technology and Research (OUTR)</w:t>
      </w:r>
    </w:p>
    <w:p w:rsidR="00CD4678" w:rsidRPr="00A910EB" w:rsidRDefault="00CD4678" w:rsidP="00CD4678">
      <w:pPr>
        <w:pStyle w:val="NoSpacing"/>
        <w:rPr>
          <w:rFonts w:ascii="Times New Roman" w:hAnsi="Times New Roman"/>
          <w:b/>
          <w:sz w:val="24"/>
          <w:szCs w:val="24"/>
        </w:rPr>
      </w:pPr>
      <w:r w:rsidRPr="00A910EB">
        <w:rPr>
          <w:rFonts w:ascii="Times New Roman" w:hAnsi="Times New Roman"/>
          <w:b/>
          <w:sz w:val="24"/>
          <w:szCs w:val="24"/>
        </w:rPr>
        <w:t xml:space="preserve">      Techno Campus, Ghatikia, P</w:t>
      </w:r>
      <w:r w:rsidR="00BC20E7">
        <w:rPr>
          <w:rFonts w:ascii="Times New Roman" w:hAnsi="Times New Roman"/>
          <w:b/>
          <w:sz w:val="24"/>
          <w:szCs w:val="24"/>
        </w:rPr>
        <w:t>.O.</w:t>
      </w:r>
      <w:r w:rsidRPr="00A910EB">
        <w:rPr>
          <w:rFonts w:ascii="Times New Roman" w:hAnsi="Times New Roman"/>
          <w:b/>
          <w:sz w:val="24"/>
          <w:szCs w:val="24"/>
        </w:rPr>
        <w:t xml:space="preserve">:Mahalaxmivihar, </w:t>
      </w:r>
    </w:p>
    <w:p w:rsidR="00CD4678" w:rsidRPr="00A910EB" w:rsidRDefault="00CD4678" w:rsidP="00CD4678">
      <w:pPr>
        <w:pStyle w:val="NoSpacing"/>
        <w:rPr>
          <w:rFonts w:ascii="Times New Roman" w:hAnsi="Times New Roman"/>
          <w:b/>
          <w:sz w:val="24"/>
          <w:szCs w:val="24"/>
        </w:rPr>
      </w:pPr>
      <w:r w:rsidRPr="00A910EB">
        <w:rPr>
          <w:rFonts w:ascii="Times New Roman" w:hAnsi="Times New Roman"/>
          <w:b/>
          <w:sz w:val="24"/>
          <w:szCs w:val="24"/>
        </w:rPr>
        <w:t xml:space="preserve">       Bhubaneswar-751029, Odisha</w:t>
      </w:r>
    </w:p>
    <w:p w:rsidR="00BD451A" w:rsidRPr="00A910EB" w:rsidRDefault="00BD451A" w:rsidP="00CD4678">
      <w:pPr>
        <w:pStyle w:val="NoSpacing"/>
        <w:rPr>
          <w:rFonts w:ascii="Times New Roman" w:hAnsi="Times New Roman"/>
          <w:b/>
          <w:sz w:val="24"/>
          <w:szCs w:val="24"/>
        </w:rPr>
      </w:pPr>
    </w:p>
    <w:p w:rsidR="00CD4678" w:rsidRPr="00A910EB" w:rsidRDefault="00CD4678" w:rsidP="00CD4678">
      <w:pPr>
        <w:pStyle w:val="NoSpacing"/>
        <w:rPr>
          <w:rFonts w:ascii="Times New Roman" w:hAnsi="Times New Roman"/>
          <w:b/>
          <w:sz w:val="24"/>
          <w:szCs w:val="24"/>
        </w:rPr>
      </w:pPr>
      <w:r w:rsidRPr="00A910EB">
        <w:rPr>
          <w:rFonts w:ascii="Times New Roman" w:hAnsi="Times New Roman"/>
          <w:b/>
          <w:bCs/>
          <w:sz w:val="24"/>
          <w:szCs w:val="24"/>
        </w:rPr>
        <w:t xml:space="preserve">Sub: Submission of Tender for “Supply, Installation &amp; Commissioning of </w:t>
      </w:r>
      <w:r w:rsidR="007A11B0" w:rsidRPr="00A910EB">
        <w:rPr>
          <w:rFonts w:ascii="Times New Roman" w:hAnsi="Times New Roman"/>
          <w:b/>
          <w:bCs/>
          <w:sz w:val="24"/>
          <w:szCs w:val="24"/>
        </w:rPr>
        <w:t>“</w:t>
      </w:r>
      <w:r w:rsidR="008033E4" w:rsidRPr="00A45A61">
        <w:rPr>
          <w:rFonts w:ascii="Times New Roman" w:hAnsi="Times New Roman"/>
          <w:b/>
          <w:szCs w:val="24"/>
        </w:rPr>
        <w:t xml:space="preserve">Tender For </w:t>
      </w:r>
      <w:r w:rsidR="008033E4" w:rsidRPr="00A45A61">
        <w:rPr>
          <w:rFonts w:ascii="Times New Roman" w:hAnsi="Times New Roman"/>
          <w:b/>
          <w:sz w:val="24"/>
          <w:szCs w:val="28"/>
        </w:rPr>
        <w:t>Pad Dry Cure M/C &amp; Laboratory Washing Fastness Tester</w:t>
      </w:r>
      <w:r w:rsidRPr="00A910EB">
        <w:rPr>
          <w:rFonts w:ascii="Times New Roman" w:hAnsi="Times New Roman"/>
          <w:b/>
          <w:bCs/>
          <w:sz w:val="24"/>
          <w:szCs w:val="24"/>
        </w:rPr>
        <w:t xml:space="preserve">” </w:t>
      </w:r>
      <w:r w:rsidR="008033E4">
        <w:rPr>
          <w:rFonts w:ascii="Times New Roman" w:hAnsi="Times New Roman"/>
          <w:b/>
          <w:bCs/>
          <w:sz w:val="24"/>
          <w:szCs w:val="24"/>
        </w:rPr>
        <w:t xml:space="preserve"> for</w:t>
      </w:r>
      <w:r w:rsidRPr="00A910EB">
        <w:rPr>
          <w:rFonts w:ascii="Times New Roman" w:hAnsi="Times New Roman"/>
          <w:b/>
          <w:bCs/>
          <w:sz w:val="24"/>
          <w:szCs w:val="24"/>
        </w:rPr>
        <w:t xml:space="preserve"> department of </w:t>
      </w:r>
      <w:r w:rsidR="004E783A">
        <w:rPr>
          <w:rFonts w:ascii="Times New Roman" w:hAnsi="Times New Roman"/>
          <w:b/>
          <w:bCs/>
          <w:sz w:val="24"/>
          <w:szCs w:val="24"/>
        </w:rPr>
        <w:t>Textile</w:t>
      </w:r>
      <w:r w:rsidR="008033E4">
        <w:rPr>
          <w:rFonts w:ascii="Times New Roman" w:hAnsi="Times New Roman"/>
          <w:b/>
          <w:bCs/>
          <w:sz w:val="24"/>
          <w:szCs w:val="24"/>
        </w:rPr>
        <w:t xml:space="preserve"> Engineering</w:t>
      </w:r>
      <w:r w:rsidRPr="00A910EB">
        <w:rPr>
          <w:rFonts w:ascii="Times New Roman" w:hAnsi="Times New Roman"/>
          <w:b/>
          <w:bCs/>
          <w:sz w:val="24"/>
          <w:szCs w:val="24"/>
        </w:rPr>
        <w:t>, OUTR, Bhubaneswar.</w:t>
      </w:r>
    </w:p>
    <w:p w:rsidR="004E783A" w:rsidRDefault="004E783A" w:rsidP="00CD4678">
      <w:pPr>
        <w:widowControl w:val="0"/>
        <w:autoSpaceDE w:val="0"/>
        <w:autoSpaceDN w:val="0"/>
        <w:adjustRightInd w:val="0"/>
        <w:spacing w:line="239" w:lineRule="auto"/>
        <w:rPr>
          <w:rFonts w:ascii="Times New Roman" w:hAnsi="Times New Roman" w:cs="Times New Roman"/>
          <w:sz w:val="24"/>
          <w:szCs w:val="24"/>
        </w:rPr>
      </w:pPr>
    </w:p>
    <w:p w:rsidR="00CD4678" w:rsidRPr="00A910EB" w:rsidRDefault="00CD4678" w:rsidP="00CD4678">
      <w:pPr>
        <w:widowControl w:val="0"/>
        <w:autoSpaceDE w:val="0"/>
        <w:autoSpaceDN w:val="0"/>
        <w:adjustRightInd w:val="0"/>
        <w:spacing w:line="239" w:lineRule="auto"/>
        <w:rPr>
          <w:rFonts w:ascii="Times New Roman" w:hAnsi="Times New Roman" w:cs="Times New Roman"/>
          <w:sz w:val="24"/>
          <w:szCs w:val="24"/>
        </w:rPr>
      </w:pPr>
      <w:r w:rsidRPr="00A910EB">
        <w:rPr>
          <w:rFonts w:ascii="Times New Roman" w:hAnsi="Times New Roman" w:cs="Times New Roman"/>
          <w:sz w:val="24"/>
          <w:szCs w:val="24"/>
        </w:rPr>
        <w:t>Sir / Madam,</w:t>
      </w:r>
    </w:p>
    <w:p w:rsidR="00CD4678" w:rsidRPr="00A910EB" w:rsidRDefault="00CD4678" w:rsidP="007A11B0">
      <w:pPr>
        <w:widowControl w:val="0"/>
        <w:autoSpaceDE w:val="0"/>
        <w:autoSpaceDN w:val="0"/>
        <w:adjustRightInd w:val="0"/>
        <w:spacing w:line="239" w:lineRule="auto"/>
        <w:jc w:val="both"/>
        <w:rPr>
          <w:rFonts w:ascii="Times New Roman" w:hAnsi="Times New Roman" w:cs="Times New Roman"/>
          <w:sz w:val="24"/>
          <w:szCs w:val="24"/>
        </w:rPr>
      </w:pPr>
      <w:r w:rsidRPr="00A910EB">
        <w:rPr>
          <w:rFonts w:ascii="Times New Roman" w:hAnsi="Times New Roman" w:cs="Times New Roman"/>
          <w:sz w:val="24"/>
          <w:szCs w:val="24"/>
        </w:rPr>
        <w:t xml:space="preserve">Having examined the conditions of contract and specifications including agenda, I/we, the undersigned, offer to undertake Supply, Installation, Testing &amp; Commissioning of above mentioned items at </w:t>
      </w:r>
      <w:r w:rsidR="00FD16B7">
        <w:rPr>
          <w:rFonts w:ascii="Times New Roman" w:hAnsi="Times New Roman" w:cs="Times New Roman"/>
          <w:sz w:val="24"/>
          <w:szCs w:val="24"/>
        </w:rPr>
        <w:t xml:space="preserve">Textile chemical Processing laboratory, </w:t>
      </w:r>
      <w:r w:rsidRPr="00A910EB">
        <w:rPr>
          <w:rFonts w:ascii="Times New Roman" w:hAnsi="Times New Roman" w:cs="Times New Roman"/>
          <w:sz w:val="24"/>
          <w:szCs w:val="24"/>
        </w:rPr>
        <w:t xml:space="preserve">Department </w:t>
      </w:r>
      <w:r w:rsidR="00FD16B7">
        <w:rPr>
          <w:rFonts w:ascii="Times New Roman" w:hAnsi="Times New Roman" w:cs="Times New Roman"/>
          <w:sz w:val="24"/>
          <w:szCs w:val="24"/>
        </w:rPr>
        <w:t>Textile</w:t>
      </w:r>
      <w:r w:rsidR="00E64586" w:rsidRPr="00E64586">
        <w:rPr>
          <w:rFonts w:ascii="Times New Roman" w:hAnsi="Times New Roman" w:cs="Times New Roman"/>
          <w:sz w:val="24"/>
          <w:szCs w:val="24"/>
        </w:rPr>
        <w:t xml:space="preserve"> </w:t>
      </w:r>
      <w:r w:rsidR="008033E4" w:rsidRPr="00E64586">
        <w:rPr>
          <w:rFonts w:ascii="Times New Roman" w:hAnsi="Times New Roman" w:cs="Times New Roman"/>
          <w:sz w:val="24"/>
          <w:szCs w:val="24"/>
        </w:rPr>
        <w:t>Engineering,</w:t>
      </w:r>
      <w:r w:rsidRPr="00A910EB">
        <w:rPr>
          <w:rFonts w:ascii="Times New Roman" w:hAnsi="Times New Roman" w:cs="Times New Roman"/>
          <w:sz w:val="24"/>
          <w:szCs w:val="24"/>
        </w:rPr>
        <w:t xml:space="preserve"> OUTR, Bhubaneswar, in conformity with the specifications, terms &amp; conditions of Tender.</w:t>
      </w:r>
    </w:p>
    <w:p w:rsidR="00CD4678" w:rsidRPr="00A910EB" w:rsidRDefault="00CD4678" w:rsidP="00CD4678">
      <w:pPr>
        <w:widowControl w:val="0"/>
        <w:overflowPunct w:val="0"/>
        <w:autoSpaceDE w:val="0"/>
        <w:autoSpaceDN w:val="0"/>
        <w:adjustRightInd w:val="0"/>
        <w:spacing w:after="0" w:line="236" w:lineRule="auto"/>
        <w:ind w:right="20"/>
        <w:jc w:val="both"/>
        <w:rPr>
          <w:rFonts w:ascii="Times New Roman" w:hAnsi="Times New Roman" w:cs="Times New Roman"/>
          <w:sz w:val="24"/>
          <w:szCs w:val="24"/>
        </w:rPr>
      </w:pPr>
      <w:r w:rsidRPr="00A910EB">
        <w:rPr>
          <w:rFonts w:ascii="Times New Roman" w:hAnsi="Times New Roman" w:cs="Times New Roman"/>
          <w:sz w:val="24"/>
          <w:szCs w:val="24"/>
        </w:rPr>
        <w:t xml:space="preserve">i) I/We agree to abide by the terms and provisions of the said conditions of the contract and provisions contained in the notice inviting tender. I/We hereby unconditionally accept(s) the tender conditions.  </w:t>
      </w:r>
    </w:p>
    <w:p w:rsidR="00CD4678" w:rsidRPr="00A910EB" w:rsidRDefault="00CD4678" w:rsidP="00CD4678">
      <w:pPr>
        <w:widowControl w:val="0"/>
        <w:overflowPunct w:val="0"/>
        <w:autoSpaceDE w:val="0"/>
        <w:autoSpaceDN w:val="0"/>
        <w:adjustRightInd w:val="0"/>
        <w:spacing w:line="262" w:lineRule="auto"/>
        <w:jc w:val="both"/>
        <w:rPr>
          <w:rFonts w:ascii="Times New Roman" w:hAnsi="Times New Roman" w:cs="Times New Roman"/>
          <w:sz w:val="24"/>
          <w:szCs w:val="24"/>
        </w:rPr>
      </w:pPr>
      <w:r w:rsidRPr="00A910EB">
        <w:rPr>
          <w:rFonts w:ascii="Times New Roman" w:hAnsi="Times New Roman" w:cs="Times New Roman"/>
          <w:sz w:val="24"/>
          <w:szCs w:val="24"/>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CD4678" w:rsidRPr="00A910EB" w:rsidRDefault="00CD4678" w:rsidP="00CD4678">
      <w:pPr>
        <w:widowControl w:val="0"/>
        <w:overflowPunct w:val="0"/>
        <w:autoSpaceDE w:val="0"/>
        <w:autoSpaceDN w:val="0"/>
        <w:adjustRightInd w:val="0"/>
        <w:spacing w:after="0" w:line="299" w:lineRule="exact"/>
        <w:ind w:left="90" w:right="20"/>
        <w:jc w:val="both"/>
        <w:rPr>
          <w:rFonts w:ascii="Times New Roman" w:hAnsi="Times New Roman" w:cs="Times New Roman"/>
          <w:sz w:val="24"/>
          <w:szCs w:val="24"/>
        </w:rPr>
      </w:pPr>
      <w:r w:rsidRPr="00A910EB">
        <w:rPr>
          <w:rFonts w:ascii="Times New Roman" w:hAnsi="Times New Roman" w:cs="Times New Roman"/>
          <w:sz w:val="24"/>
          <w:szCs w:val="24"/>
        </w:rPr>
        <w:t>ii) I/We hereby submit the earnest money</w:t>
      </w:r>
      <w:r w:rsidR="008033E4">
        <w:rPr>
          <w:rFonts w:ascii="Times New Roman" w:hAnsi="Times New Roman" w:cs="Times New Roman"/>
          <w:sz w:val="24"/>
          <w:szCs w:val="24"/>
        </w:rPr>
        <w:t xml:space="preserve"> </w:t>
      </w:r>
      <w:r w:rsidR="00C3469C">
        <w:rPr>
          <w:rFonts w:ascii="Times New Roman" w:hAnsi="Times New Roman" w:cs="Times New Roman"/>
          <w:sz w:val="24"/>
          <w:szCs w:val="24"/>
        </w:rPr>
        <w:t>(EMD)</w:t>
      </w:r>
      <w:r w:rsidRPr="00A910EB">
        <w:rPr>
          <w:rFonts w:ascii="Times New Roman" w:hAnsi="Times New Roman" w:cs="Times New Roman"/>
          <w:sz w:val="24"/>
          <w:szCs w:val="24"/>
        </w:rPr>
        <w:t xml:space="preserve"> of [INR…………..……….……] for the Tender for the above mentioned work in the form of demand draft. </w:t>
      </w:r>
    </w:p>
    <w:p w:rsidR="00CD4678" w:rsidRPr="00A910EB" w:rsidRDefault="00CD4678" w:rsidP="00CD4678">
      <w:pPr>
        <w:widowControl w:val="0"/>
        <w:overflowPunct w:val="0"/>
        <w:autoSpaceDE w:val="0"/>
        <w:autoSpaceDN w:val="0"/>
        <w:adjustRightInd w:val="0"/>
        <w:spacing w:after="0" w:line="299" w:lineRule="exact"/>
        <w:ind w:left="90" w:right="20"/>
        <w:jc w:val="both"/>
        <w:rPr>
          <w:rFonts w:ascii="Times New Roman" w:hAnsi="Times New Roman" w:cs="Times New Roman"/>
          <w:sz w:val="24"/>
          <w:szCs w:val="24"/>
        </w:rPr>
      </w:pPr>
    </w:p>
    <w:p w:rsidR="00CD4678" w:rsidRPr="00A910EB" w:rsidRDefault="00CD4678" w:rsidP="00CD4678">
      <w:pPr>
        <w:widowControl w:val="0"/>
        <w:overflowPunct w:val="0"/>
        <w:autoSpaceDE w:val="0"/>
        <w:autoSpaceDN w:val="0"/>
        <w:adjustRightInd w:val="0"/>
        <w:spacing w:after="0" w:line="254" w:lineRule="exact"/>
        <w:jc w:val="both"/>
        <w:rPr>
          <w:rFonts w:ascii="Times New Roman" w:hAnsi="Times New Roman" w:cs="Times New Roman"/>
          <w:sz w:val="24"/>
          <w:szCs w:val="24"/>
        </w:rPr>
      </w:pPr>
      <w:r w:rsidRPr="00A910EB">
        <w:rPr>
          <w:rFonts w:ascii="Times New Roman" w:hAnsi="Times New Roman" w:cs="Times New Roman"/>
          <w:sz w:val="24"/>
          <w:szCs w:val="24"/>
        </w:rPr>
        <w:t>iii</w:t>
      </w:r>
      <w:r w:rsidR="00B43FF6" w:rsidRPr="00A910EB">
        <w:rPr>
          <w:rFonts w:ascii="Times New Roman" w:hAnsi="Times New Roman" w:cs="Times New Roman"/>
          <w:sz w:val="24"/>
          <w:szCs w:val="24"/>
        </w:rPr>
        <w:t>) That</w:t>
      </w:r>
      <w:r w:rsidRPr="00A910EB">
        <w:rPr>
          <w:rFonts w:ascii="Times New Roman" w:hAnsi="Times New Roman" w:cs="Times New Roman"/>
          <w:sz w:val="24"/>
          <w:szCs w:val="24"/>
        </w:rPr>
        <w:t xml:space="preserve">, I/We declare that I/We have not paid and shall not pay any bribe to any officer of OUTR for awarding this contract at any stage during its execution or at the time of payment of bills, and further if any officer of OUTR asks for bribe/gratification, I/We shall immediately report it to the OUTR Authorities. </w:t>
      </w:r>
    </w:p>
    <w:p w:rsidR="00CD4678" w:rsidRPr="00A910EB" w:rsidRDefault="00CD4678" w:rsidP="00CD4678">
      <w:pPr>
        <w:widowControl w:val="0"/>
        <w:overflowPunct w:val="0"/>
        <w:autoSpaceDE w:val="0"/>
        <w:autoSpaceDN w:val="0"/>
        <w:adjustRightInd w:val="0"/>
        <w:spacing w:after="0" w:line="254" w:lineRule="exact"/>
        <w:jc w:val="both"/>
        <w:rPr>
          <w:rFonts w:ascii="Times New Roman" w:hAnsi="Times New Roman" w:cs="Times New Roman"/>
          <w:sz w:val="24"/>
          <w:szCs w:val="24"/>
        </w:rPr>
      </w:pPr>
    </w:p>
    <w:p w:rsidR="00CD4678" w:rsidRPr="00A910EB" w:rsidRDefault="00846461" w:rsidP="00CD4678">
      <w:pPr>
        <w:widowControl w:val="0"/>
        <w:overflowPunct w:val="0"/>
        <w:autoSpaceDE w:val="0"/>
        <w:autoSpaceDN w:val="0"/>
        <w:adjustRightInd w:val="0"/>
        <w:spacing w:after="0" w:line="251" w:lineRule="exact"/>
        <w:ind w:left="90"/>
        <w:jc w:val="both"/>
        <w:rPr>
          <w:rFonts w:ascii="Times New Roman" w:hAnsi="Times New Roman" w:cs="Times New Roman"/>
          <w:sz w:val="24"/>
          <w:szCs w:val="24"/>
        </w:rPr>
      </w:pPr>
      <w:r>
        <w:rPr>
          <w:rFonts w:ascii="Times New Roman" w:hAnsi="Times New Roman" w:cs="Times New Roman"/>
          <w:sz w:val="24"/>
          <w:szCs w:val="24"/>
        </w:rPr>
        <w:t xml:space="preserve">iv) </w:t>
      </w:r>
      <w:r w:rsidR="00CD4678" w:rsidRPr="00A910EB">
        <w:rPr>
          <w:rFonts w:ascii="Times New Roman" w:hAnsi="Times New Roman" w:cs="Times New Roman"/>
          <w:sz w:val="24"/>
          <w:szCs w:val="24"/>
        </w:rPr>
        <w:t xml:space="preserve">That, I/We undertake that </w:t>
      </w:r>
      <w:r w:rsidR="00B43FF6" w:rsidRPr="00A910EB">
        <w:rPr>
          <w:rFonts w:ascii="Times New Roman" w:hAnsi="Times New Roman" w:cs="Times New Roman"/>
          <w:sz w:val="24"/>
          <w:szCs w:val="24"/>
        </w:rPr>
        <w:t>OUTR tender</w:t>
      </w:r>
      <w:r w:rsidR="00CD4678" w:rsidRPr="00A910EB">
        <w:rPr>
          <w:rFonts w:ascii="Times New Roman" w:hAnsi="Times New Roman" w:cs="Times New Roman"/>
          <w:sz w:val="24"/>
          <w:szCs w:val="24"/>
        </w:rPr>
        <w:t xml:space="preserve"> document shall form part of contract agreement. </w:t>
      </w:r>
    </w:p>
    <w:p w:rsidR="00CD4678" w:rsidRPr="00A910EB" w:rsidRDefault="00CD4678" w:rsidP="00CD4678">
      <w:pPr>
        <w:widowControl w:val="0"/>
        <w:autoSpaceDE w:val="0"/>
        <w:autoSpaceDN w:val="0"/>
        <w:adjustRightInd w:val="0"/>
        <w:rPr>
          <w:rFonts w:ascii="Times New Roman" w:hAnsi="Times New Roman" w:cs="Times New Roman"/>
          <w:sz w:val="24"/>
          <w:szCs w:val="24"/>
        </w:rPr>
      </w:pPr>
      <w:r w:rsidRPr="00A910EB">
        <w:rPr>
          <w:rFonts w:ascii="Times New Roman" w:hAnsi="Times New Roman" w:cs="Times New Roman"/>
          <w:sz w:val="24"/>
          <w:szCs w:val="24"/>
        </w:rPr>
        <w:t>I/We understand that you are not bound to accept the lowest or any bid, you shall receive.</w:t>
      </w:r>
    </w:p>
    <w:p w:rsidR="00CD4678" w:rsidRPr="00A910EB" w:rsidRDefault="00CD4678" w:rsidP="00CD4678">
      <w:pPr>
        <w:pStyle w:val="NoSpacing"/>
        <w:rPr>
          <w:rFonts w:ascii="Times New Roman" w:hAnsi="Times New Roman"/>
          <w:sz w:val="24"/>
          <w:szCs w:val="24"/>
        </w:rPr>
      </w:pPr>
      <w:r w:rsidRPr="00A910EB">
        <w:rPr>
          <w:rFonts w:ascii="Times New Roman" w:hAnsi="Times New Roman"/>
          <w:sz w:val="24"/>
          <w:szCs w:val="24"/>
        </w:rPr>
        <w:t>Thanking you</w:t>
      </w:r>
    </w:p>
    <w:p w:rsidR="00CD4678" w:rsidRPr="00A910EB" w:rsidRDefault="00CD4678" w:rsidP="00CD4678">
      <w:pPr>
        <w:pStyle w:val="NoSpacing"/>
        <w:rPr>
          <w:rFonts w:ascii="Times New Roman" w:hAnsi="Times New Roman"/>
          <w:sz w:val="24"/>
          <w:szCs w:val="24"/>
        </w:rPr>
      </w:pPr>
      <w:r w:rsidRPr="00A910EB">
        <w:rPr>
          <w:rFonts w:ascii="Times New Roman" w:hAnsi="Times New Roman"/>
          <w:sz w:val="24"/>
          <w:szCs w:val="24"/>
        </w:rPr>
        <w:t>Yours faithfully</w:t>
      </w:r>
    </w:p>
    <w:p w:rsidR="00CD4678" w:rsidRPr="00A910EB" w:rsidRDefault="00CD4678" w:rsidP="00CD4678">
      <w:pPr>
        <w:pStyle w:val="NoSpacing"/>
        <w:rPr>
          <w:rFonts w:ascii="Times New Roman" w:hAnsi="Times New Roman"/>
          <w:sz w:val="24"/>
          <w:szCs w:val="24"/>
        </w:rPr>
      </w:pPr>
    </w:p>
    <w:p w:rsidR="00662B9A" w:rsidRPr="00A910EB" w:rsidRDefault="00CD4678" w:rsidP="00662B9A">
      <w:pPr>
        <w:pStyle w:val="NoSpacing"/>
        <w:rPr>
          <w:rFonts w:ascii="Times New Roman" w:hAnsi="Times New Roman"/>
          <w:sz w:val="24"/>
          <w:szCs w:val="24"/>
        </w:rPr>
      </w:pPr>
      <w:r w:rsidRPr="00A910EB">
        <w:rPr>
          <w:rFonts w:ascii="Times New Roman" w:hAnsi="Times New Roman"/>
          <w:sz w:val="24"/>
          <w:szCs w:val="24"/>
        </w:rPr>
        <w:t xml:space="preserve">Signature of Bidder     </w:t>
      </w:r>
      <w:r w:rsidR="00662B9A" w:rsidRPr="00A910EB">
        <w:rPr>
          <w:rFonts w:ascii="Times New Roman" w:hAnsi="Times New Roman"/>
          <w:sz w:val="24"/>
          <w:szCs w:val="24"/>
        </w:rPr>
        <w:t>Date:</w:t>
      </w:r>
    </w:p>
    <w:p w:rsidR="00CD4678" w:rsidRPr="00A910EB" w:rsidRDefault="00CD4678" w:rsidP="00CD4678">
      <w:pPr>
        <w:pStyle w:val="NoSpacing"/>
        <w:rPr>
          <w:rFonts w:ascii="Times New Roman" w:hAnsi="Times New Roman"/>
          <w:sz w:val="24"/>
          <w:szCs w:val="24"/>
        </w:rPr>
      </w:pPr>
      <w:r w:rsidRPr="00A910EB">
        <w:rPr>
          <w:rFonts w:ascii="Times New Roman" w:hAnsi="Times New Roman"/>
          <w:sz w:val="24"/>
          <w:szCs w:val="24"/>
        </w:rPr>
        <w:t xml:space="preserve">  Witness:</w:t>
      </w:r>
    </w:p>
    <w:p w:rsidR="00CD4678" w:rsidRPr="00A910EB" w:rsidRDefault="00CD4678" w:rsidP="00CD4678">
      <w:pPr>
        <w:pStyle w:val="NoSpacing"/>
        <w:rPr>
          <w:rFonts w:ascii="Times New Roman" w:hAnsi="Times New Roman"/>
          <w:sz w:val="24"/>
          <w:szCs w:val="24"/>
        </w:rPr>
      </w:pPr>
      <w:r w:rsidRPr="00A910EB">
        <w:rPr>
          <w:rFonts w:ascii="Times New Roman" w:hAnsi="Times New Roman"/>
          <w:sz w:val="24"/>
          <w:szCs w:val="24"/>
        </w:rPr>
        <w:t>Name:                                                                                              Signature:</w:t>
      </w:r>
    </w:p>
    <w:p w:rsidR="00CD4678" w:rsidRPr="00A910EB" w:rsidRDefault="00CD4678" w:rsidP="00CD4678">
      <w:pPr>
        <w:pStyle w:val="NoSpacing"/>
        <w:rPr>
          <w:rFonts w:ascii="Times New Roman" w:hAnsi="Times New Roman"/>
          <w:sz w:val="24"/>
          <w:szCs w:val="24"/>
        </w:rPr>
      </w:pPr>
      <w:r w:rsidRPr="00A910EB">
        <w:rPr>
          <w:rFonts w:ascii="Times New Roman" w:hAnsi="Times New Roman"/>
          <w:sz w:val="24"/>
          <w:szCs w:val="24"/>
        </w:rPr>
        <w:t>Address:                                                                                           Address:</w:t>
      </w:r>
    </w:p>
    <w:p w:rsidR="00CD4678" w:rsidRPr="00A910EB" w:rsidRDefault="00CD4678" w:rsidP="00CD4678">
      <w:pPr>
        <w:pStyle w:val="NoSpacing"/>
        <w:rPr>
          <w:rFonts w:ascii="Times New Roman" w:hAnsi="Times New Roman"/>
          <w:sz w:val="24"/>
          <w:szCs w:val="24"/>
        </w:rPr>
      </w:pPr>
      <w:r w:rsidRPr="00A910EB">
        <w:rPr>
          <w:rFonts w:ascii="Times New Roman" w:hAnsi="Times New Roman"/>
          <w:sz w:val="24"/>
          <w:szCs w:val="24"/>
        </w:rPr>
        <w:t>Mobile No.:                                                                                     Mobile No.:</w:t>
      </w:r>
    </w:p>
    <w:p w:rsidR="00CD4678" w:rsidRPr="00A910EB" w:rsidRDefault="006D4B8B" w:rsidP="00CD4678">
      <w:pPr>
        <w:pStyle w:val="NoSpacing"/>
        <w:rPr>
          <w:rFonts w:ascii="Times New Roman" w:hAnsi="Times New Roman"/>
          <w:sz w:val="24"/>
          <w:szCs w:val="24"/>
        </w:rPr>
      </w:pPr>
      <w:r w:rsidRPr="00A910EB">
        <w:rPr>
          <w:rFonts w:ascii="Times New Roman" w:hAnsi="Times New Roman"/>
          <w:sz w:val="24"/>
          <w:szCs w:val="24"/>
        </w:rPr>
        <w:t>Enclosures:</w:t>
      </w:r>
    </w:p>
    <w:sectPr w:rsidR="00CD4678" w:rsidRPr="00A910EB" w:rsidSect="00754D2F">
      <w:headerReference w:type="default" r:id="rId13"/>
      <w:pgSz w:w="12240" w:h="15840"/>
      <w:pgMar w:top="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9AE" w:rsidRDefault="001819AE" w:rsidP="009F1C4F">
      <w:pPr>
        <w:spacing w:after="0" w:line="240" w:lineRule="auto"/>
      </w:pPr>
      <w:r>
        <w:separator/>
      </w:r>
    </w:p>
  </w:endnote>
  <w:endnote w:type="continuationSeparator" w:id="0">
    <w:p w:rsidR="001819AE" w:rsidRDefault="001819AE" w:rsidP="009F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LTStd-LightC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9AE" w:rsidRDefault="001819AE" w:rsidP="009F1C4F">
      <w:pPr>
        <w:spacing w:after="0" w:line="240" w:lineRule="auto"/>
      </w:pPr>
      <w:r>
        <w:separator/>
      </w:r>
    </w:p>
  </w:footnote>
  <w:footnote w:type="continuationSeparator" w:id="0">
    <w:p w:rsidR="001819AE" w:rsidRDefault="001819AE" w:rsidP="009F1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0A2" w:rsidRDefault="001C30A2">
    <w:pPr>
      <w:spacing w:line="14" w:lineRule="auto"/>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0A2" w:rsidRDefault="001C30A2">
    <w:pPr>
      <w:spacing w:line="14" w:lineRule="auto"/>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350"/>
    <w:multiLevelType w:val="hybridMultilevel"/>
    <w:tmpl w:val="000022EE"/>
    <w:lvl w:ilvl="0" w:tplc="00004B40">
      <w:start w:val="1"/>
      <w:numFmt w:val="lowerRoman"/>
      <w:lvlText w:val="%1."/>
      <w:lvlJc w:val="left"/>
      <w:pPr>
        <w:tabs>
          <w:tab w:val="num" w:pos="450"/>
        </w:tabs>
        <w:ind w:left="45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2203"/>
        </w:tabs>
        <w:ind w:left="2203"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283DA6"/>
    <w:multiLevelType w:val="hybridMultilevel"/>
    <w:tmpl w:val="A0649786"/>
    <w:lvl w:ilvl="0" w:tplc="60CCDE7E">
      <w:start w:val="1"/>
      <w:numFmt w:val="decimal"/>
      <w:lvlText w:val="%1)"/>
      <w:lvlJc w:val="left"/>
      <w:pPr>
        <w:ind w:left="822" w:hanging="360"/>
      </w:pPr>
      <w:rPr>
        <w:rFonts w:ascii="Calibri" w:eastAsia="Calibri" w:hAnsi="Calibri" w:hint="default"/>
        <w:b/>
        <w:bCs/>
        <w:spacing w:val="-1"/>
        <w:w w:val="99"/>
        <w:sz w:val="20"/>
        <w:szCs w:val="20"/>
      </w:rPr>
    </w:lvl>
    <w:lvl w:ilvl="1" w:tplc="2EE20238">
      <w:start w:val="1"/>
      <w:numFmt w:val="bullet"/>
      <w:lvlText w:val="•"/>
      <w:lvlJc w:val="left"/>
      <w:pPr>
        <w:ind w:left="1334" w:hanging="360"/>
      </w:pPr>
      <w:rPr>
        <w:rFonts w:hint="default"/>
      </w:rPr>
    </w:lvl>
    <w:lvl w:ilvl="2" w:tplc="942CF542">
      <w:start w:val="1"/>
      <w:numFmt w:val="bullet"/>
      <w:lvlText w:val="•"/>
      <w:lvlJc w:val="left"/>
      <w:pPr>
        <w:ind w:left="1846" w:hanging="360"/>
      </w:pPr>
      <w:rPr>
        <w:rFonts w:hint="default"/>
      </w:rPr>
    </w:lvl>
    <w:lvl w:ilvl="3" w:tplc="92FC7104">
      <w:start w:val="1"/>
      <w:numFmt w:val="bullet"/>
      <w:lvlText w:val="•"/>
      <w:lvlJc w:val="left"/>
      <w:pPr>
        <w:ind w:left="2358" w:hanging="360"/>
      </w:pPr>
      <w:rPr>
        <w:rFonts w:hint="default"/>
      </w:rPr>
    </w:lvl>
    <w:lvl w:ilvl="4" w:tplc="42562F54">
      <w:start w:val="1"/>
      <w:numFmt w:val="bullet"/>
      <w:lvlText w:val="•"/>
      <w:lvlJc w:val="left"/>
      <w:pPr>
        <w:ind w:left="2870" w:hanging="360"/>
      </w:pPr>
      <w:rPr>
        <w:rFonts w:hint="default"/>
      </w:rPr>
    </w:lvl>
    <w:lvl w:ilvl="5" w:tplc="0CFC5B8E">
      <w:start w:val="1"/>
      <w:numFmt w:val="bullet"/>
      <w:lvlText w:val="•"/>
      <w:lvlJc w:val="left"/>
      <w:pPr>
        <w:ind w:left="3383" w:hanging="360"/>
      </w:pPr>
      <w:rPr>
        <w:rFonts w:hint="default"/>
      </w:rPr>
    </w:lvl>
    <w:lvl w:ilvl="6" w:tplc="EC96D464">
      <w:start w:val="1"/>
      <w:numFmt w:val="bullet"/>
      <w:lvlText w:val="•"/>
      <w:lvlJc w:val="left"/>
      <w:pPr>
        <w:ind w:left="3895" w:hanging="360"/>
      </w:pPr>
      <w:rPr>
        <w:rFonts w:hint="default"/>
      </w:rPr>
    </w:lvl>
    <w:lvl w:ilvl="7" w:tplc="87C62376">
      <w:start w:val="1"/>
      <w:numFmt w:val="bullet"/>
      <w:lvlText w:val="•"/>
      <w:lvlJc w:val="left"/>
      <w:pPr>
        <w:ind w:left="4407" w:hanging="360"/>
      </w:pPr>
      <w:rPr>
        <w:rFonts w:hint="default"/>
      </w:rPr>
    </w:lvl>
    <w:lvl w:ilvl="8" w:tplc="B4E8DE4C">
      <w:start w:val="1"/>
      <w:numFmt w:val="bullet"/>
      <w:lvlText w:val="•"/>
      <w:lvlJc w:val="left"/>
      <w:pPr>
        <w:ind w:left="4919" w:hanging="360"/>
      </w:pPr>
      <w:rPr>
        <w:rFonts w:hint="default"/>
      </w:rPr>
    </w:lvl>
  </w:abstractNum>
  <w:abstractNum w:abstractNumId="3" w15:restartNumberingAfterBreak="0">
    <w:nsid w:val="003D4909"/>
    <w:multiLevelType w:val="hybridMultilevel"/>
    <w:tmpl w:val="1FE27B04"/>
    <w:lvl w:ilvl="0" w:tplc="CB3A1388">
      <w:start w:val="1"/>
      <w:numFmt w:val="decimal"/>
      <w:lvlText w:val="%1)"/>
      <w:lvlJc w:val="left"/>
      <w:pPr>
        <w:ind w:left="822" w:hanging="360"/>
      </w:pPr>
      <w:rPr>
        <w:rFonts w:ascii="Calibri" w:eastAsia="Calibri" w:hAnsi="Calibri" w:hint="default"/>
        <w:b/>
        <w:bCs/>
        <w:spacing w:val="-1"/>
        <w:w w:val="99"/>
        <w:sz w:val="20"/>
        <w:szCs w:val="20"/>
      </w:rPr>
    </w:lvl>
    <w:lvl w:ilvl="1" w:tplc="9A1A47D2">
      <w:start w:val="1"/>
      <w:numFmt w:val="bullet"/>
      <w:lvlText w:val="•"/>
      <w:lvlJc w:val="left"/>
      <w:pPr>
        <w:ind w:left="1334" w:hanging="360"/>
      </w:pPr>
      <w:rPr>
        <w:rFonts w:hint="default"/>
      </w:rPr>
    </w:lvl>
    <w:lvl w:ilvl="2" w:tplc="C324F8C8">
      <w:start w:val="1"/>
      <w:numFmt w:val="bullet"/>
      <w:lvlText w:val="•"/>
      <w:lvlJc w:val="left"/>
      <w:pPr>
        <w:ind w:left="1846" w:hanging="360"/>
      </w:pPr>
      <w:rPr>
        <w:rFonts w:hint="default"/>
      </w:rPr>
    </w:lvl>
    <w:lvl w:ilvl="3" w:tplc="D1ECD212">
      <w:start w:val="1"/>
      <w:numFmt w:val="bullet"/>
      <w:lvlText w:val="•"/>
      <w:lvlJc w:val="left"/>
      <w:pPr>
        <w:ind w:left="2358" w:hanging="360"/>
      </w:pPr>
      <w:rPr>
        <w:rFonts w:hint="default"/>
      </w:rPr>
    </w:lvl>
    <w:lvl w:ilvl="4" w:tplc="7FCC5C94">
      <w:start w:val="1"/>
      <w:numFmt w:val="bullet"/>
      <w:lvlText w:val="•"/>
      <w:lvlJc w:val="left"/>
      <w:pPr>
        <w:ind w:left="2870" w:hanging="360"/>
      </w:pPr>
      <w:rPr>
        <w:rFonts w:hint="default"/>
      </w:rPr>
    </w:lvl>
    <w:lvl w:ilvl="5" w:tplc="305CAAE8">
      <w:start w:val="1"/>
      <w:numFmt w:val="bullet"/>
      <w:lvlText w:val="•"/>
      <w:lvlJc w:val="left"/>
      <w:pPr>
        <w:ind w:left="3383" w:hanging="360"/>
      </w:pPr>
      <w:rPr>
        <w:rFonts w:hint="default"/>
      </w:rPr>
    </w:lvl>
    <w:lvl w:ilvl="6" w:tplc="268AF9E8">
      <w:start w:val="1"/>
      <w:numFmt w:val="bullet"/>
      <w:lvlText w:val="•"/>
      <w:lvlJc w:val="left"/>
      <w:pPr>
        <w:ind w:left="3895" w:hanging="360"/>
      </w:pPr>
      <w:rPr>
        <w:rFonts w:hint="default"/>
      </w:rPr>
    </w:lvl>
    <w:lvl w:ilvl="7" w:tplc="F98C3D60">
      <w:start w:val="1"/>
      <w:numFmt w:val="bullet"/>
      <w:lvlText w:val="•"/>
      <w:lvlJc w:val="left"/>
      <w:pPr>
        <w:ind w:left="4407" w:hanging="360"/>
      </w:pPr>
      <w:rPr>
        <w:rFonts w:hint="default"/>
      </w:rPr>
    </w:lvl>
    <w:lvl w:ilvl="8" w:tplc="DD2C62BC">
      <w:start w:val="1"/>
      <w:numFmt w:val="bullet"/>
      <w:lvlText w:val="•"/>
      <w:lvlJc w:val="left"/>
      <w:pPr>
        <w:ind w:left="4919" w:hanging="360"/>
      </w:pPr>
      <w:rPr>
        <w:rFonts w:hint="default"/>
      </w:rPr>
    </w:lvl>
  </w:abstractNum>
  <w:abstractNum w:abstractNumId="4" w15:restartNumberingAfterBreak="0">
    <w:nsid w:val="03417A60"/>
    <w:multiLevelType w:val="multilevel"/>
    <w:tmpl w:val="FEFA7C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305A94"/>
    <w:multiLevelType w:val="hybridMultilevel"/>
    <w:tmpl w:val="4BD0F712"/>
    <w:lvl w:ilvl="0" w:tplc="2730A748">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FEAA8CE8">
      <w:numFmt w:val="bullet"/>
      <w:lvlText w:val="•"/>
      <w:lvlJc w:val="left"/>
      <w:pPr>
        <w:ind w:left="1370" w:hanging="360"/>
      </w:pPr>
      <w:rPr>
        <w:rFonts w:hint="default"/>
        <w:lang w:val="en-US" w:eastAsia="en-US" w:bidi="ar-SA"/>
      </w:rPr>
    </w:lvl>
    <w:lvl w:ilvl="2" w:tplc="18AA7966">
      <w:numFmt w:val="bullet"/>
      <w:lvlText w:val="•"/>
      <w:lvlJc w:val="left"/>
      <w:pPr>
        <w:ind w:left="1921" w:hanging="360"/>
      </w:pPr>
      <w:rPr>
        <w:rFonts w:hint="default"/>
        <w:lang w:val="en-US" w:eastAsia="en-US" w:bidi="ar-SA"/>
      </w:rPr>
    </w:lvl>
    <w:lvl w:ilvl="3" w:tplc="B734BEBC">
      <w:numFmt w:val="bullet"/>
      <w:lvlText w:val="•"/>
      <w:lvlJc w:val="left"/>
      <w:pPr>
        <w:ind w:left="2471" w:hanging="360"/>
      </w:pPr>
      <w:rPr>
        <w:rFonts w:hint="default"/>
        <w:lang w:val="en-US" w:eastAsia="en-US" w:bidi="ar-SA"/>
      </w:rPr>
    </w:lvl>
    <w:lvl w:ilvl="4" w:tplc="D17640EE">
      <w:numFmt w:val="bullet"/>
      <w:lvlText w:val="•"/>
      <w:lvlJc w:val="left"/>
      <w:pPr>
        <w:ind w:left="3022" w:hanging="360"/>
      </w:pPr>
      <w:rPr>
        <w:rFonts w:hint="default"/>
        <w:lang w:val="en-US" w:eastAsia="en-US" w:bidi="ar-SA"/>
      </w:rPr>
    </w:lvl>
    <w:lvl w:ilvl="5" w:tplc="41AE1A96">
      <w:numFmt w:val="bullet"/>
      <w:lvlText w:val="•"/>
      <w:lvlJc w:val="left"/>
      <w:pPr>
        <w:ind w:left="3572" w:hanging="360"/>
      </w:pPr>
      <w:rPr>
        <w:rFonts w:hint="default"/>
        <w:lang w:val="en-US" w:eastAsia="en-US" w:bidi="ar-SA"/>
      </w:rPr>
    </w:lvl>
    <w:lvl w:ilvl="6" w:tplc="3162DAA0">
      <w:numFmt w:val="bullet"/>
      <w:lvlText w:val="•"/>
      <w:lvlJc w:val="left"/>
      <w:pPr>
        <w:ind w:left="4123" w:hanging="360"/>
      </w:pPr>
      <w:rPr>
        <w:rFonts w:hint="default"/>
        <w:lang w:val="en-US" w:eastAsia="en-US" w:bidi="ar-SA"/>
      </w:rPr>
    </w:lvl>
    <w:lvl w:ilvl="7" w:tplc="CE0E7012">
      <w:numFmt w:val="bullet"/>
      <w:lvlText w:val="•"/>
      <w:lvlJc w:val="left"/>
      <w:pPr>
        <w:ind w:left="4673" w:hanging="360"/>
      </w:pPr>
      <w:rPr>
        <w:rFonts w:hint="default"/>
        <w:lang w:val="en-US" w:eastAsia="en-US" w:bidi="ar-SA"/>
      </w:rPr>
    </w:lvl>
    <w:lvl w:ilvl="8" w:tplc="BE52ED74">
      <w:numFmt w:val="bullet"/>
      <w:lvlText w:val="•"/>
      <w:lvlJc w:val="left"/>
      <w:pPr>
        <w:ind w:left="5224" w:hanging="360"/>
      </w:pPr>
      <w:rPr>
        <w:rFonts w:hint="default"/>
        <w:lang w:val="en-US" w:eastAsia="en-US" w:bidi="ar-SA"/>
      </w:rPr>
    </w:lvl>
  </w:abstractNum>
  <w:abstractNum w:abstractNumId="6" w15:restartNumberingAfterBreak="0">
    <w:nsid w:val="067C689A"/>
    <w:multiLevelType w:val="hybridMultilevel"/>
    <w:tmpl w:val="57B8B330"/>
    <w:lvl w:ilvl="0" w:tplc="0809000D">
      <w:start w:val="1"/>
      <w:numFmt w:val="bullet"/>
      <w:lvlText w:val=""/>
      <w:lvlJc w:val="left"/>
      <w:pPr>
        <w:tabs>
          <w:tab w:val="num" w:pos="1080"/>
        </w:tabs>
        <w:ind w:left="1080" w:hanging="360"/>
      </w:pPr>
      <w:rPr>
        <w:rFonts w:ascii="Wingdings" w:hAnsi="Wingdings" w:hint="default"/>
      </w:rPr>
    </w:lvl>
    <w:lvl w:ilvl="1" w:tplc="0809000D">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A033A65"/>
    <w:multiLevelType w:val="hybridMultilevel"/>
    <w:tmpl w:val="0108CA48"/>
    <w:lvl w:ilvl="0" w:tplc="C150C1B4">
      <w:start w:val="1"/>
      <w:numFmt w:val="decimal"/>
      <w:lvlText w:val="%1)"/>
      <w:lvlJc w:val="left"/>
      <w:pPr>
        <w:ind w:left="822" w:hanging="360"/>
      </w:pPr>
      <w:rPr>
        <w:rFonts w:ascii="Calibri" w:eastAsia="Calibri" w:hAnsi="Calibri" w:hint="default"/>
        <w:b/>
        <w:bCs/>
        <w:spacing w:val="-1"/>
        <w:w w:val="99"/>
        <w:sz w:val="20"/>
        <w:szCs w:val="20"/>
      </w:rPr>
    </w:lvl>
    <w:lvl w:ilvl="1" w:tplc="A620BF76">
      <w:start w:val="1"/>
      <w:numFmt w:val="bullet"/>
      <w:lvlText w:val="•"/>
      <w:lvlJc w:val="left"/>
      <w:pPr>
        <w:ind w:left="1334" w:hanging="360"/>
      </w:pPr>
      <w:rPr>
        <w:rFonts w:hint="default"/>
      </w:rPr>
    </w:lvl>
    <w:lvl w:ilvl="2" w:tplc="9EA81424">
      <w:start w:val="1"/>
      <w:numFmt w:val="bullet"/>
      <w:lvlText w:val="•"/>
      <w:lvlJc w:val="left"/>
      <w:pPr>
        <w:ind w:left="1846" w:hanging="360"/>
      </w:pPr>
      <w:rPr>
        <w:rFonts w:hint="default"/>
      </w:rPr>
    </w:lvl>
    <w:lvl w:ilvl="3" w:tplc="FE5A890E">
      <w:start w:val="1"/>
      <w:numFmt w:val="bullet"/>
      <w:lvlText w:val="•"/>
      <w:lvlJc w:val="left"/>
      <w:pPr>
        <w:ind w:left="2358" w:hanging="360"/>
      </w:pPr>
      <w:rPr>
        <w:rFonts w:hint="default"/>
      </w:rPr>
    </w:lvl>
    <w:lvl w:ilvl="4" w:tplc="88E43ACC">
      <w:start w:val="1"/>
      <w:numFmt w:val="bullet"/>
      <w:lvlText w:val="•"/>
      <w:lvlJc w:val="left"/>
      <w:pPr>
        <w:ind w:left="2870" w:hanging="360"/>
      </w:pPr>
      <w:rPr>
        <w:rFonts w:hint="default"/>
      </w:rPr>
    </w:lvl>
    <w:lvl w:ilvl="5" w:tplc="0ACC7E64">
      <w:start w:val="1"/>
      <w:numFmt w:val="bullet"/>
      <w:lvlText w:val="•"/>
      <w:lvlJc w:val="left"/>
      <w:pPr>
        <w:ind w:left="3383" w:hanging="360"/>
      </w:pPr>
      <w:rPr>
        <w:rFonts w:hint="default"/>
      </w:rPr>
    </w:lvl>
    <w:lvl w:ilvl="6" w:tplc="6734A586">
      <w:start w:val="1"/>
      <w:numFmt w:val="bullet"/>
      <w:lvlText w:val="•"/>
      <w:lvlJc w:val="left"/>
      <w:pPr>
        <w:ind w:left="3895" w:hanging="360"/>
      </w:pPr>
      <w:rPr>
        <w:rFonts w:hint="default"/>
      </w:rPr>
    </w:lvl>
    <w:lvl w:ilvl="7" w:tplc="A98E58BE">
      <w:start w:val="1"/>
      <w:numFmt w:val="bullet"/>
      <w:lvlText w:val="•"/>
      <w:lvlJc w:val="left"/>
      <w:pPr>
        <w:ind w:left="4407" w:hanging="360"/>
      </w:pPr>
      <w:rPr>
        <w:rFonts w:hint="default"/>
      </w:rPr>
    </w:lvl>
    <w:lvl w:ilvl="8" w:tplc="E06C2024">
      <w:start w:val="1"/>
      <w:numFmt w:val="bullet"/>
      <w:lvlText w:val="•"/>
      <w:lvlJc w:val="left"/>
      <w:pPr>
        <w:ind w:left="4919" w:hanging="360"/>
      </w:pPr>
      <w:rPr>
        <w:rFonts w:hint="default"/>
      </w:rPr>
    </w:lvl>
  </w:abstractNum>
  <w:abstractNum w:abstractNumId="8" w15:restartNumberingAfterBreak="0">
    <w:nsid w:val="0F6D74C7"/>
    <w:multiLevelType w:val="multilevel"/>
    <w:tmpl w:val="99F4CAAA"/>
    <w:lvl w:ilvl="0">
      <w:start w:val="4"/>
      <w:numFmt w:val="decimal"/>
      <w:lvlText w:val="%1."/>
      <w:lvlJc w:val="left"/>
      <w:pPr>
        <w:tabs>
          <w:tab w:val="num" w:pos="720"/>
        </w:tabs>
        <w:ind w:left="720" w:hanging="360"/>
      </w:pPr>
      <w:rPr>
        <w:rFonts w:hint="default"/>
        <w:b/>
      </w:rPr>
    </w:lvl>
    <w:lvl w:ilvl="1">
      <w:start w:val="1"/>
      <w:numFmt w:val="decimal"/>
      <w:isLgl/>
      <w:lvlText w:val="%1.%2"/>
      <w:lvlJc w:val="left"/>
      <w:pPr>
        <w:tabs>
          <w:tab w:val="num" w:pos="1710"/>
        </w:tabs>
        <w:ind w:left="171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1104583"/>
    <w:multiLevelType w:val="multilevel"/>
    <w:tmpl w:val="C928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23130D"/>
    <w:multiLevelType w:val="hybridMultilevel"/>
    <w:tmpl w:val="FFA60E96"/>
    <w:lvl w:ilvl="0" w:tplc="FEA83524">
      <w:start w:val="1"/>
      <w:numFmt w:val="decimal"/>
      <w:lvlText w:val="%1)"/>
      <w:lvlJc w:val="left"/>
      <w:pPr>
        <w:ind w:left="822" w:hanging="360"/>
      </w:pPr>
      <w:rPr>
        <w:rFonts w:ascii="Calibri" w:eastAsia="Calibri" w:hAnsi="Calibri" w:hint="default"/>
        <w:b/>
        <w:bCs/>
        <w:spacing w:val="-1"/>
        <w:w w:val="99"/>
        <w:sz w:val="20"/>
        <w:szCs w:val="20"/>
      </w:rPr>
    </w:lvl>
    <w:lvl w:ilvl="1" w:tplc="ED1E57BA">
      <w:start w:val="1"/>
      <w:numFmt w:val="bullet"/>
      <w:lvlText w:val="•"/>
      <w:lvlJc w:val="left"/>
      <w:pPr>
        <w:ind w:left="1334" w:hanging="360"/>
      </w:pPr>
      <w:rPr>
        <w:rFonts w:hint="default"/>
      </w:rPr>
    </w:lvl>
    <w:lvl w:ilvl="2" w:tplc="DB60AAE0">
      <w:start w:val="1"/>
      <w:numFmt w:val="bullet"/>
      <w:lvlText w:val="•"/>
      <w:lvlJc w:val="left"/>
      <w:pPr>
        <w:ind w:left="1846" w:hanging="360"/>
      </w:pPr>
      <w:rPr>
        <w:rFonts w:hint="default"/>
      </w:rPr>
    </w:lvl>
    <w:lvl w:ilvl="3" w:tplc="CCD0D794">
      <w:start w:val="1"/>
      <w:numFmt w:val="bullet"/>
      <w:lvlText w:val="•"/>
      <w:lvlJc w:val="left"/>
      <w:pPr>
        <w:ind w:left="2358" w:hanging="360"/>
      </w:pPr>
      <w:rPr>
        <w:rFonts w:hint="default"/>
      </w:rPr>
    </w:lvl>
    <w:lvl w:ilvl="4" w:tplc="DDB88E86">
      <w:start w:val="1"/>
      <w:numFmt w:val="bullet"/>
      <w:lvlText w:val="•"/>
      <w:lvlJc w:val="left"/>
      <w:pPr>
        <w:ind w:left="2870" w:hanging="360"/>
      </w:pPr>
      <w:rPr>
        <w:rFonts w:hint="default"/>
      </w:rPr>
    </w:lvl>
    <w:lvl w:ilvl="5" w:tplc="40CA06D2">
      <w:start w:val="1"/>
      <w:numFmt w:val="bullet"/>
      <w:lvlText w:val="•"/>
      <w:lvlJc w:val="left"/>
      <w:pPr>
        <w:ind w:left="3383" w:hanging="360"/>
      </w:pPr>
      <w:rPr>
        <w:rFonts w:hint="default"/>
      </w:rPr>
    </w:lvl>
    <w:lvl w:ilvl="6" w:tplc="225457D8">
      <w:start w:val="1"/>
      <w:numFmt w:val="bullet"/>
      <w:lvlText w:val="•"/>
      <w:lvlJc w:val="left"/>
      <w:pPr>
        <w:ind w:left="3895" w:hanging="360"/>
      </w:pPr>
      <w:rPr>
        <w:rFonts w:hint="default"/>
      </w:rPr>
    </w:lvl>
    <w:lvl w:ilvl="7" w:tplc="7442737C">
      <w:start w:val="1"/>
      <w:numFmt w:val="bullet"/>
      <w:lvlText w:val="•"/>
      <w:lvlJc w:val="left"/>
      <w:pPr>
        <w:ind w:left="4407" w:hanging="360"/>
      </w:pPr>
      <w:rPr>
        <w:rFonts w:hint="default"/>
      </w:rPr>
    </w:lvl>
    <w:lvl w:ilvl="8" w:tplc="C8A87348">
      <w:start w:val="1"/>
      <w:numFmt w:val="bullet"/>
      <w:lvlText w:val="•"/>
      <w:lvlJc w:val="left"/>
      <w:pPr>
        <w:ind w:left="4919" w:hanging="360"/>
      </w:pPr>
      <w:rPr>
        <w:rFonts w:hint="default"/>
      </w:rPr>
    </w:lvl>
  </w:abstractNum>
  <w:abstractNum w:abstractNumId="11" w15:restartNumberingAfterBreak="0">
    <w:nsid w:val="174B5AE0"/>
    <w:multiLevelType w:val="hybridMultilevel"/>
    <w:tmpl w:val="0B2E1EE6"/>
    <w:lvl w:ilvl="0" w:tplc="0809000D">
      <w:start w:val="1"/>
      <w:numFmt w:val="bullet"/>
      <w:lvlText w:val=""/>
      <w:lvlJc w:val="left"/>
      <w:pPr>
        <w:tabs>
          <w:tab w:val="num" w:pos="1080"/>
        </w:tabs>
        <w:ind w:left="1080" w:hanging="360"/>
      </w:pPr>
      <w:rPr>
        <w:rFonts w:ascii="Wingdings" w:hAnsi="Wingdings" w:hint="default"/>
      </w:rPr>
    </w:lvl>
    <w:lvl w:ilvl="1" w:tplc="0809000D">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422D57"/>
    <w:multiLevelType w:val="hybridMultilevel"/>
    <w:tmpl w:val="330477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DE21FF"/>
    <w:multiLevelType w:val="hybridMultilevel"/>
    <w:tmpl w:val="DE9486DC"/>
    <w:lvl w:ilvl="0" w:tplc="209EBCB4">
      <w:start w:val="1"/>
      <w:numFmt w:val="decimal"/>
      <w:lvlText w:val="%1)"/>
      <w:lvlJc w:val="left"/>
      <w:pPr>
        <w:ind w:left="822" w:hanging="360"/>
      </w:pPr>
      <w:rPr>
        <w:rFonts w:ascii="Calibri" w:eastAsia="Calibri" w:hAnsi="Calibri" w:hint="default"/>
        <w:b/>
        <w:bCs/>
        <w:spacing w:val="-1"/>
        <w:w w:val="99"/>
        <w:sz w:val="20"/>
        <w:szCs w:val="20"/>
      </w:rPr>
    </w:lvl>
    <w:lvl w:ilvl="1" w:tplc="CEE266CC">
      <w:start w:val="1"/>
      <w:numFmt w:val="bullet"/>
      <w:lvlText w:val="•"/>
      <w:lvlJc w:val="left"/>
      <w:pPr>
        <w:ind w:left="1334" w:hanging="360"/>
      </w:pPr>
      <w:rPr>
        <w:rFonts w:hint="default"/>
      </w:rPr>
    </w:lvl>
    <w:lvl w:ilvl="2" w:tplc="38DE006A">
      <w:start w:val="1"/>
      <w:numFmt w:val="bullet"/>
      <w:lvlText w:val="•"/>
      <w:lvlJc w:val="left"/>
      <w:pPr>
        <w:ind w:left="1846" w:hanging="360"/>
      </w:pPr>
      <w:rPr>
        <w:rFonts w:hint="default"/>
      </w:rPr>
    </w:lvl>
    <w:lvl w:ilvl="3" w:tplc="293C5F90">
      <w:start w:val="1"/>
      <w:numFmt w:val="bullet"/>
      <w:lvlText w:val="•"/>
      <w:lvlJc w:val="left"/>
      <w:pPr>
        <w:ind w:left="2358" w:hanging="360"/>
      </w:pPr>
      <w:rPr>
        <w:rFonts w:hint="default"/>
      </w:rPr>
    </w:lvl>
    <w:lvl w:ilvl="4" w:tplc="B55E864A">
      <w:start w:val="1"/>
      <w:numFmt w:val="bullet"/>
      <w:lvlText w:val="•"/>
      <w:lvlJc w:val="left"/>
      <w:pPr>
        <w:ind w:left="2870" w:hanging="360"/>
      </w:pPr>
      <w:rPr>
        <w:rFonts w:hint="default"/>
      </w:rPr>
    </w:lvl>
    <w:lvl w:ilvl="5" w:tplc="4DA87B68">
      <w:start w:val="1"/>
      <w:numFmt w:val="bullet"/>
      <w:lvlText w:val="•"/>
      <w:lvlJc w:val="left"/>
      <w:pPr>
        <w:ind w:left="3383" w:hanging="360"/>
      </w:pPr>
      <w:rPr>
        <w:rFonts w:hint="default"/>
      </w:rPr>
    </w:lvl>
    <w:lvl w:ilvl="6" w:tplc="A538C512">
      <w:start w:val="1"/>
      <w:numFmt w:val="bullet"/>
      <w:lvlText w:val="•"/>
      <w:lvlJc w:val="left"/>
      <w:pPr>
        <w:ind w:left="3895" w:hanging="360"/>
      </w:pPr>
      <w:rPr>
        <w:rFonts w:hint="default"/>
      </w:rPr>
    </w:lvl>
    <w:lvl w:ilvl="7" w:tplc="C81C55CA">
      <w:start w:val="1"/>
      <w:numFmt w:val="bullet"/>
      <w:lvlText w:val="•"/>
      <w:lvlJc w:val="left"/>
      <w:pPr>
        <w:ind w:left="4407" w:hanging="360"/>
      </w:pPr>
      <w:rPr>
        <w:rFonts w:hint="default"/>
      </w:rPr>
    </w:lvl>
    <w:lvl w:ilvl="8" w:tplc="98185C66">
      <w:start w:val="1"/>
      <w:numFmt w:val="bullet"/>
      <w:lvlText w:val="•"/>
      <w:lvlJc w:val="left"/>
      <w:pPr>
        <w:ind w:left="4919" w:hanging="360"/>
      </w:pPr>
      <w:rPr>
        <w:rFonts w:hint="default"/>
      </w:rPr>
    </w:lvl>
  </w:abstractNum>
  <w:abstractNum w:abstractNumId="14" w15:restartNumberingAfterBreak="0">
    <w:nsid w:val="1FAF3DA6"/>
    <w:multiLevelType w:val="hybridMultilevel"/>
    <w:tmpl w:val="83000D66"/>
    <w:lvl w:ilvl="0" w:tplc="860C0090">
      <w:start w:val="1"/>
      <w:numFmt w:val="decimal"/>
      <w:lvlText w:val="%1."/>
      <w:lvlJc w:val="left"/>
      <w:pPr>
        <w:ind w:left="2520" w:hanging="360"/>
      </w:pPr>
      <w:rPr>
        <w:rFonts w:ascii="Calibri" w:eastAsia="Calibri" w:hAnsi="Calibri" w:hint="default"/>
        <w:sz w:val="24"/>
        <w:szCs w:val="24"/>
      </w:rPr>
    </w:lvl>
    <w:lvl w:ilvl="1" w:tplc="0E82E056">
      <w:start w:val="1"/>
      <w:numFmt w:val="bullet"/>
      <w:lvlText w:val="•"/>
      <w:lvlJc w:val="left"/>
      <w:pPr>
        <w:ind w:left="3459" w:hanging="360"/>
      </w:pPr>
      <w:rPr>
        <w:rFonts w:hint="default"/>
      </w:rPr>
    </w:lvl>
    <w:lvl w:ilvl="2" w:tplc="DB281E5C">
      <w:start w:val="1"/>
      <w:numFmt w:val="bullet"/>
      <w:lvlText w:val="•"/>
      <w:lvlJc w:val="left"/>
      <w:pPr>
        <w:ind w:left="4397" w:hanging="360"/>
      </w:pPr>
      <w:rPr>
        <w:rFonts w:hint="default"/>
      </w:rPr>
    </w:lvl>
    <w:lvl w:ilvl="3" w:tplc="0BFC201A">
      <w:start w:val="1"/>
      <w:numFmt w:val="bullet"/>
      <w:lvlText w:val="•"/>
      <w:lvlJc w:val="left"/>
      <w:pPr>
        <w:ind w:left="5336" w:hanging="360"/>
      </w:pPr>
      <w:rPr>
        <w:rFonts w:hint="default"/>
      </w:rPr>
    </w:lvl>
    <w:lvl w:ilvl="4" w:tplc="009E15F4">
      <w:start w:val="1"/>
      <w:numFmt w:val="bullet"/>
      <w:lvlText w:val="•"/>
      <w:lvlJc w:val="left"/>
      <w:pPr>
        <w:ind w:left="6274" w:hanging="360"/>
      </w:pPr>
      <w:rPr>
        <w:rFonts w:hint="default"/>
      </w:rPr>
    </w:lvl>
    <w:lvl w:ilvl="5" w:tplc="B0DEC04A">
      <w:start w:val="1"/>
      <w:numFmt w:val="bullet"/>
      <w:lvlText w:val="•"/>
      <w:lvlJc w:val="left"/>
      <w:pPr>
        <w:ind w:left="7213" w:hanging="360"/>
      </w:pPr>
      <w:rPr>
        <w:rFonts w:hint="default"/>
      </w:rPr>
    </w:lvl>
    <w:lvl w:ilvl="6" w:tplc="67661DB0">
      <w:start w:val="1"/>
      <w:numFmt w:val="bullet"/>
      <w:lvlText w:val="•"/>
      <w:lvlJc w:val="left"/>
      <w:pPr>
        <w:ind w:left="8152" w:hanging="360"/>
      </w:pPr>
      <w:rPr>
        <w:rFonts w:hint="default"/>
      </w:rPr>
    </w:lvl>
    <w:lvl w:ilvl="7" w:tplc="46268B10">
      <w:start w:val="1"/>
      <w:numFmt w:val="bullet"/>
      <w:lvlText w:val="•"/>
      <w:lvlJc w:val="left"/>
      <w:pPr>
        <w:ind w:left="9090" w:hanging="360"/>
      </w:pPr>
      <w:rPr>
        <w:rFonts w:hint="default"/>
      </w:rPr>
    </w:lvl>
    <w:lvl w:ilvl="8" w:tplc="5AEED5BA">
      <w:start w:val="1"/>
      <w:numFmt w:val="bullet"/>
      <w:lvlText w:val="•"/>
      <w:lvlJc w:val="left"/>
      <w:pPr>
        <w:ind w:left="10029" w:hanging="360"/>
      </w:pPr>
      <w:rPr>
        <w:rFonts w:hint="default"/>
      </w:rPr>
    </w:lvl>
  </w:abstractNum>
  <w:abstractNum w:abstractNumId="15" w15:restartNumberingAfterBreak="0">
    <w:nsid w:val="1FE37DA5"/>
    <w:multiLevelType w:val="hybridMultilevel"/>
    <w:tmpl w:val="D18EEBB2"/>
    <w:lvl w:ilvl="0" w:tplc="0809000D">
      <w:start w:val="1"/>
      <w:numFmt w:val="bullet"/>
      <w:lvlText w:val=""/>
      <w:lvlJc w:val="left"/>
      <w:pPr>
        <w:tabs>
          <w:tab w:val="num" w:pos="1080"/>
        </w:tabs>
        <w:ind w:left="1080" w:hanging="360"/>
      </w:pPr>
      <w:rPr>
        <w:rFonts w:ascii="Wingdings" w:hAnsi="Wingdings" w:hint="default"/>
      </w:rPr>
    </w:lvl>
    <w:lvl w:ilvl="1" w:tplc="0809000D">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hint="default"/>
        <w:b w:val="0"/>
        <w:i w:val="0"/>
        <w:sz w:val="24"/>
        <w:szCs w:val="24"/>
      </w:rPr>
    </w:lvl>
    <w:lvl w:ilvl="1" w:tplc="881628B4">
      <w:start w:val="1"/>
      <w:numFmt w:val="lowerLetter"/>
      <w:lvlText w:val="%2)"/>
      <w:lvlJc w:val="left"/>
      <w:pPr>
        <w:tabs>
          <w:tab w:val="num" w:pos="1656"/>
        </w:tabs>
        <w:ind w:left="1656" w:hanging="576"/>
      </w:pPr>
      <w:rPr>
        <w:rFonts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4C32BB"/>
    <w:multiLevelType w:val="hybridMultilevel"/>
    <w:tmpl w:val="FBB4E6D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55325A3"/>
    <w:multiLevelType w:val="hybridMultilevel"/>
    <w:tmpl w:val="1F986422"/>
    <w:lvl w:ilvl="0" w:tplc="0809000D">
      <w:start w:val="1"/>
      <w:numFmt w:val="bullet"/>
      <w:lvlText w:val=""/>
      <w:lvlJc w:val="left"/>
      <w:pPr>
        <w:tabs>
          <w:tab w:val="num" w:pos="1080"/>
        </w:tabs>
        <w:ind w:left="1080" w:hanging="360"/>
      </w:pPr>
      <w:rPr>
        <w:rFonts w:ascii="Wingdings" w:hAnsi="Wingdings" w:hint="default"/>
      </w:rPr>
    </w:lvl>
    <w:lvl w:ilvl="1" w:tplc="0809000D">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A640352"/>
    <w:multiLevelType w:val="multilevel"/>
    <w:tmpl w:val="07E2CE1E"/>
    <w:lvl w:ilvl="0">
      <w:start w:val="5"/>
      <w:numFmt w:val="decimal"/>
      <w:lvlText w:val="%1"/>
      <w:lvlJc w:val="left"/>
      <w:pPr>
        <w:ind w:left="171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6A2B23"/>
    <w:multiLevelType w:val="hybridMultilevel"/>
    <w:tmpl w:val="237A4E56"/>
    <w:lvl w:ilvl="0" w:tplc="A0626A3E">
      <w:start w:val="1"/>
      <w:numFmt w:val="decimal"/>
      <w:lvlText w:val="%1)"/>
      <w:lvlJc w:val="left"/>
      <w:pPr>
        <w:ind w:left="822" w:hanging="360"/>
      </w:pPr>
      <w:rPr>
        <w:rFonts w:ascii="Calibri" w:eastAsia="Calibri" w:hAnsi="Calibri" w:hint="default"/>
        <w:b/>
        <w:bCs/>
        <w:spacing w:val="-1"/>
        <w:w w:val="99"/>
        <w:sz w:val="20"/>
        <w:szCs w:val="20"/>
      </w:rPr>
    </w:lvl>
    <w:lvl w:ilvl="1" w:tplc="47F042B2">
      <w:start w:val="1"/>
      <w:numFmt w:val="bullet"/>
      <w:lvlText w:val="•"/>
      <w:lvlJc w:val="left"/>
      <w:pPr>
        <w:ind w:left="1334" w:hanging="360"/>
      </w:pPr>
      <w:rPr>
        <w:rFonts w:hint="default"/>
      </w:rPr>
    </w:lvl>
    <w:lvl w:ilvl="2" w:tplc="F2844780">
      <w:start w:val="1"/>
      <w:numFmt w:val="bullet"/>
      <w:lvlText w:val="•"/>
      <w:lvlJc w:val="left"/>
      <w:pPr>
        <w:ind w:left="1846" w:hanging="360"/>
      </w:pPr>
      <w:rPr>
        <w:rFonts w:hint="default"/>
      </w:rPr>
    </w:lvl>
    <w:lvl w:ilvl="3" w:tplc="4FCEFA18">
      <w:start w:val="1"/>
      <w:numFmt w:val="bullet"/>
      <w:lvlText w:val="•"/>
      <w:lvlJc w:val="left"/>
      <w:pPr>
        <w:ind w:left="2358" w:hanging="360"/>
      </w:pPr>
      <w:rPr>
        <w:rFonts w:hint="default"/>
      </w:rPr>
    </w:lvl>
    <w:lvl w:ilvl="4" w:tplc="21D8A090">
      <w:start w:val="1"/>
      <w:numFmt w:val="bullet"/>
      <w:lvlText w:val="•"/>
      <w:lvlJc w:val="left"/>
      <w:pPr>
        <w:ind w:left="2870" w:hanging="360"/>
      </w:pPr>
      <w:rPr>
        <w:rFonts w:hint="default"/>
      </w:rPr>
    </w:lvl>
    <w:lvl w:ilvl="5" w:tplc="344E052C">
      <w:start w:val="1"/>
      <w:numFmt w:val="bullet"/>
      <w:lvlText w:val="•"/>
      <w:lvlJc w:val="left"/>
      <w:pPr>
        <w:ind w:left="3383" w:hanging="360"/>
      </w:pPr>
      <w:rPr>
        <w:rFonts w:hint="default"/>
      </w:rPr>
    </w:lvl>
    <w:lvl w:ilvl="6" w:tplc="C1D24232">
      <w:start w:val="1"/>
      <w:numFmt w:val="bullet"/>
      <w:lvlText w:val="•"/>
      <w:lvlJc w:val="left"/>
      <w:pPr>
        <w:ind w:left="3895" w:hanging="360"/>
      </w:pPr>
      <w:rPr>
        <w:rFonts w:hint="default"/>
      </w:rPr>
    </w:lvl>
    <w:lvl w:ilvl="7" w:tplc="D7B24F14">
      <w:start w:val="1"/>
      <w:numFmt w:val="bullet"/>
      <w:lvlText w:val="•"/>
      <w:lvlJc w:val="left"/>
      <w:pPr>
        <w:ind w:left="4407" w:hanging="360"/>
      </w:pPr>
      <w:rPr>
        <w:rFonts w:hint="default"/>
      </w:rPr>
    </w:lvl>
    <w:lvl w:ilvl="8" w:tplc="14E63116">
      <w:start w:val="1"/>
      <w:numFmt w:val="bullet"/>
      <w:lvlText w:val="•"/>
      <w:lvlJc w:val="left"/>
      <w:pPr>
        <w:ind w:left="4919" w:hanging="360"/>
      </w:pPr>
      <w:rPr>
        <w:rFonts w:hint="default"/>
      </w:rPr>
    </w:lvl>
  </w:abstractNum>
  <w:abstractNum w:abstractNumId="21" w15:restartNumberingAfterBreak="0">
    <w:nsid w:val="2E483EBF"/>
    <w:multiLevelType w:val="hybridMultilevel"/>
    <w:tmpl w:val="B152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C258FE"/>
    <w:multiLevelType w:val="hybridMultilevel"/>
    <w:tmpl w:val="980809C8"/>
    <w:lvl w:ilvl="0" w:tplc="BBB0DEE8">
      <w:start w:val="1"/>
      <w:numFmt w:val="decimal"/>
      <w:lvlText w:val="%1)"/>
      <w:lvlJc w:val="left"/>
      <w:pPr>
        <w:ind w:left="822" w:hanging="360"/>
      </w:pPr>
      <w:rPr>
        <w:rFonts w:ascii="Calibri" w:eastAsia="Calibri" w:hAnsi="Calibri" w:hint="default"/>
        <w:b/>
        <w:bCs/>
        <w:spacing w:val="-1"/>
        <w:w w:val="99"/>
        <w:sz w:val="20"/>
        <w:szCs w:val="20"/>
      </w:rPr>
    </w:lvl>
    <w:lvl w:ilvl="1" w:tplc="11B80476">
      <w:start w:val="1"/>
      <w:numFmt w:val="bullet"/>
      <w:lvlText w:val="•"/>
      <w:lvlJc w:val="left"/>
      <w:pPr>
        <w:ind w:left="1334" w:hanging="360"/>
      </w:pPr>
      <w:rPr>
        <w:rFonts w:hint="default"/>
      </w:rPr>
    </w:lvl>
    <w:lvl w:ilvl="2" w:tplc="6444DE0A">
      <w:start w:val="1"/>
      <w:numFmt w:val="bullet"/>
      <w:lvlText w:val="•"/>
      <w:lvlJc w:val="left"/>
      <w:pPr>
        <w:ind w:left="1846" w:hanging="360"/>
      </w:pPr>
      <w:rPr>
        <w:rFonts w:hint="default"/>
      </w:rPr>
    </w:lvl>
    <w:lvl w:ilvl="3" w:tplc="DAC42F58">
      <w:start w:val="1"/>
      <w:numFmt w:val="bullet"/>
      <w:lvlText w:val="•"/>
      <w:lvlJc w:val="left"/>
      <w:pPr>
        <w:ind w:left="2358" w:hanging="360"/>
      </w:pPr>
      <w:rPr>
        <w:rFonts w:hint="default"/>
      </w:rPr>
    </w:lvl>
    <w:lvl w:ilvl="4" w:tplc="A63E1CAC">
      <w:start w:val="1"/>
      <w:numFmt w:val="bullet"/>
      <w:lvlText w:val="•"/>
      <w:lvlJc w:val="left"/>
      <w:pPr>
        <w:ind w:left="2870" w:hanging="360"/>
      </w:pPr>
      <w:rPr>
        <w:rFonts w:hint="default"/>
      </w:rPr>
    </w:lvl>
    <w:lvl w:ilvl="5" w:tplc="3444606E">
      <w:start w:val="1"/>
      <w:numFmt w:val="bullet"/>
      <w:lvlText w:val="•"/>
      <w:lvlJc w:val="left"/>
      <w:pPr>
        <w:ind w:left="3383" w:hanging="360"/>
      </w:pPr>
      <w:rPr>
        <w:rFonts w:hint="default"/>
      </w:rPr>
    </w:lvl>
    <w:lvl w:ilvl="6" w:tplc="B970AA76">
      <w:start w:val="1"/>
      <w:numFmt w:val="bullet"/>
      <w:lvlText w:val="•"/>
      <w:lvlJc w:val="left"/>
      <w:pPr>
        <w:ind w:left="3895" w:hanging="360"/>
      </w:pPr>
      <w:rPr>
        <w:rFonts w:hint="default"/>
      </w:rPr>
    </w:lvl>
    <w:lvl w:ilvl="7" w:tplc="146E1542">
      <w:start w:val="1"/>
      <w:numFmt w:val="bullet"/>
      <w:lvlText w:val="•"/>
      <w:lvlJc w:val="left"/>
      <w:pPr>
        <w:ind w:left="4407" w:hanging="360"/>
      </w:pPr>
      <w:rPr>
        <w:rFonts w:hint="default"/>
      </w:rPr>
    </w:lvl>
    <w:lvl w:ilvl="8" w:tplc="CD8AB73C">
      <w:start w:val="1"/>
      <w:numFmt w:val="bullet"/>
      <w:lvlText w:val="•"/>
      <w:lvlJc w:val="left"/>
      <w:pPr>
        <w:ind w:left="4919" w:hanging="360"/>
      </w:pPr>
      <w:rPr>
        <w:rFonts w:hint="default"/>
      </w:rPr>
    </w:lvl>
  </w:abstractNum>
  <w:abstractNum w:abstractNumId="23" w15:restartNumberingAfterBreak="0">
    <w:nsid w:val="345A0EE4"/>
    <w:multiLevelType w:val="multilevel"/>
    <w:tmpl w:val="C6D426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56468A4"/>
    <w:multiLevelType w:val="hybridMultilevel"/>
    <w:tmpl w:val="58063BFC"/>
    <w:lvl w:ilvl="0" w:tplc="B6B81E70">
      <w:start w:val="1"/>
      <w:numFmt w:val="decimal"/>
      <w:lvlText w:val="%1)"/>
      <w:lvlJc w:val="left"/>
      <w:pPr>
        <w:ind w:left="822" w:hanging="360"/>
      </w:pPr>
      <w:rPr>
        <w:rFonts w:ascii="Calibri" w:eastAsia="Calibri" w:hAnsi="Calibri" w:hint="default"/>
        <w:b/>
        <w:bCs/>
        <w:spacing w:val="-1"/>
        <w:w w:val="99"/>
        <w:sz w:val="20"/>
        <w:szCs w:val="20"/>
      </w:rPr>
    </w:lvl>
    <w:lvl w:ilvl="1" w:tplc="30FECBC4">
      <w:start w:val="1"/>
      <w:numFmt w:val="bullet"/>
      <w:lvlText w:val="•"/>
      <w:lvlJc w:val="left"/>
      <w:pPr>
        <w:ind w:left="1334" w:hanging="360"/>
      </w:pPr>
      <w:rPr>
        <w:rFonts w:hint="default"/>
      </w:rPr>
    </w:lvl>
    <w:lvl w:ilvl="2" w:tplc="A2CE3790">
      <w:start w:val="1"/>
      <w:numFmt w:val="bullet"/>
      <w:lvlText w:val="•"/>
      <w:lvlJc w:val="left"/>
      <w:pPr>
        <w:ind w:left="1846" w:hanging="360"/>
      </w:pPr>
      <w:rPr>
        <w:rFonts w:hint="default"/>
      </w:rPr>
    </w:lvl>
    <w:lvl w:ilvl="3" w:tplc="1FCC263A">
      <w:start w:val="1"/>
      <w:numFmt w:val="bullet"/>
      <w:lvlText w:val="•"/>
      <w:lvlJc w:val="left"/>
      <w:pPr>
        <w:ind w:left="2358" w:hanging="360"/>
      </w:pPr>
      <w:rPr>
        <w:rFonts w:hint="default"/>
      </w:rPr>
    </w:lvl>
    <w:lvl w:ilvl="4" w:tplc="EC0AD286">
      <w:start w:val="1"/>
      <w:numFmt w:val="bullet"/>
      <w:lvlText w:val="•"/>
      <w:lvlJc w:val="left"/>
      <w:pPr>
        <w:ind w:left="2870" w:hanging="360"/>
      </w:pPr>
      <w:rPr>
        <w:rFonts w:hint="default"/>
      </w:rPr>
    </w:lvl>
    <w:lvl w:ilvl="5" w:tplc="F63CED32">
      <w:start w:val="1"/>
      <w:numFmt w:val="bullet"/>
      <w:lvlText w:val="•"/>
      <w:lvlJc w:val="left"/>
      <w:pPr>
        <w:ind w:left="3383" w:hanging="360"/>
      </w:pPr>
      <w:rPr>
        <w:rFonts w:hint="default"/>
      </w:rPr>
    </w:lvl>
    <w:lvl w:ilvl="6" w:tplc="3FD65EFE">
      <w:start w:val="1"/>
      <w:numFmt w:val="bullet"/>
      <w:lvlText w:val="•"/>
      <w:lvlJc w:val="left"/>
      <w:pPr>
        <w:ind w:left="3895" w:hanging="360"/>
      </w:pPr>
      <w:rPr>
        <w:rFonts w:hint="default"/>
      </w:rPr>
    </w:lvl>
    <w:lvl w:ilvl="7" w:tplc="C9DCA568">
      <w:start w:val="1"/>
      <w:numFmt w:val="bullet"/>
      <w:lvlText w:val="•"/>
      <w:lvlJc w:val="left"/>
      <w:pPr>
        <w:ind w:left="4407" w:hanging="360"/>
      </w:pPr>
      <w:rPr>
        <w:rFonts w:hint="default"/>
      </w:rPr>
    </w:lvl>
    <w:lvl w:ilvl="8" w:tplc="28A6CF96">
      <w:start w:val="1"/>
      <w:numFmt w:val="bullet"/>
      <w:lvlText w:val="•"/>
      <w:lvlJc w:val="left"/>
      <w:pPr>
        <w:ind w:left="4919" w:hanging="360"/>
      </w:pPr>
      <w:rPr>
        <w:rFonts w:hint="default"/>
      </w:rPr>
    </w:lvl>
  </w:abstractNum>
  <w:abstractNum w:abstractNumId="25" w15:restartNumberingAfterBreak="0">
    <w:nsid w:val="37C371CD"/>
    <w:multiLevelType w:val="hybridMultilevel"/>
    <w:tmpl w:val="181E7912"/>
    <w:lvl w:ilvl="0" w:tplc="796461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7C65540"/>
    <w:multiLevelType w:val="multilevel"/>
    <w:tmpl w:val="8C9841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B3634BC"/>
    <w:multiLevelType w:val="hybridMultilevel"/>
    <w:tmpl w:val="BDD66A64"/>
    <w:lvl w:ilvl="0" w:tplc="17440CF0">
      <w:start w:val="1"/>
      <w:numFmt w:val="decimal"/>
      <w:lvlText w:val="%1)"/>
      <w:lvlJc w:val="left"/>
      <w:pPr>
        <w:ind w:left="822" w:hanging="360"/>
      </w:pPr>
      <w:rPr>
        <w:rFonts w:ascii="Calibri" w:eastAsia="Calibri" w:hAnsi="Calibri" w:hint="default"/>
        <w:b/>
        <w:bCs/>
        <w:spacing w:val="-1"/>
        <w:w w:val="99"/>
        <w:sz w:val="20"/>
        <w:szCs w:val="20"/>
      </w:rPr>
    </w:lvl>
    <w:lvl w:ilvl="1" w:tplc="916A0B46">
      <w:start w:val="1"/>
      <w:numFmt w:val="bullet"/>
      <w:lvlText w:val="•"/>
      <w:lvlJc w:val="left"/>
      <w:pPr>
        <w:ind w:left="1334" w:hanging="360"/>
      </w:pPr>
      <w:rPr>
        <w:rFonts w:hint="default"/>
      </w:rPr>
    </w:lvl>
    <w:lvl w:ilvl="2" w:tplc="D9B2107E">
      <w:start w:val="1"/>
      <w:numFmt w:val="bullet"/>
      <w:lvlText w:val="•"/>
      <w:lvlJc w:val="left"/>
      <w:pPr>
        <w:ind w:left="1846" w:hanging="360"/>
      </w:pPr>
      <w:rPr>
        <w:rFonts w:hint="default"/>
      </w:rPr>
    </w:lvl>
    <w:lvl w:ilvl="3" w:tplc="0A94323C">
      <w:start w:val="1"/>
      <w:numFmt w:val="bullet"/>
      <w:lvlText w:val="•"/>
      <w:lvlJc w:val="left"/>
      <w:pPr>
        <w:ind w:left="2358" w:hanging="360"/>
      </w:pPr>
      <w:rPr>
        <w:rFonts w:hint="default"/>
      </w:rPr>
    </w:lvl>
    <w:lvl w:ilvl="4" w:tplc="96F0FA18">
      <w:start w:val="1"/>
      <w:numFmt w:val="bullet"/>
      <w:lvlText w:val="•"/>
      <w:lvlJc w:val="left"/>
      <w:pPr>
        <w:ind w:left="2870" w:hanging="360"/>
      </w:pPr>
      <w:rPr>
        <w:rFonts w:hint="default"/>
      </w:rPr>
    </w:lvl>
    <w:lvl w:ilvl="5" w:tplc="F51234A8">
      <w:start w:val="1"/>
      <w:numFmt w:val="bullet"/>
      <w:lvlText w:val="•"/>
      <w:lvlJc w:val="left"/>
      <w:pPr>
        <w:ind w:left="3383" w:hanging="360"/>
      </w:pPr>
      <w:rPr>
        <w:rFonts w:hint="default"/>
      </w:rPr>
    </w:lvl>
    <w:lvl w:ilvl="6" w:tplc="5D8A01C8">
      <w:start w:val="1"/>
      <w:numFmt w:val="bullet"/>
      <w:lvlText w:val="•"/>
      <w:lvlJc w:val="left"/>
      <w:pPr>
        <w:ind w:left="3895" w:hanging="360"/>
      </w:pPr>
      <w:rPr>
        <w:rFonts w:hint="default"/>
      </w:rPr>
    </w:lvl>
    <w:lvl w:ilvl="7" w:tplc="9014CBE4">
      <w:start w:val="1"/>
      <w:numFmt w:val="bullet"/>
      <w:lvlText w:val="•"/>
      <w:lvlJc w:val="left"/>
      <w:pPr>
        <w:ind w:left="4407" w:hanging="360"/>
      </w:pPr>
      <w:rPr>
        <w:rFonts w:hint="default"/>
      </w:rPr>
    </w:lvl>
    <w:lvl w:ilvl="8" w:tplc="5D608F48">
      <w:start w:val="1"/>
      <w:numFmt w:val="bullet"/>
      <w:lvlText w:val="•"/>
      <w:lvlJc w:val="left"/>
      <w:pPr>
        <w:ind w:left="4919" w:hanging="360"/>
      </w:pPr>
      <w:rPr>
        <w:rFonts w:hint="default"/>
      </w:rPr>
    </w:lvl>
  </w:abstractNum>
  <w:abstractNum w:abstractNumId="28" w15:restartNumberingAfterBreak="0">
    <w:nsid w:val="3FB12060"/>
    <w:multiLevelType w:val="hybridMultilevel"/>
    <w:tmpl w:val="77DEF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8B51D01"/>
    <w:multiLevelType w:val="multilevel"/>
    <w:tmpl w:val="E9FAB8F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911682D"/>
    <w:multiLevelType w:val="hybridMultilevel"/>
    <w:tmpl w:val="87E4C8A0"/>
    <w:lvl w:ilvl="0" w:tplc="0409000F">
      <w:start w:val="1"/>
      <w:numFmt w:val="decimal"/>
      <w:lvlText w:val="%1."/>
      <w:lvlJc w:val="left"/>
      <w:pPr>
        <w:ind w:left="822" w:hanging="360"/>
      </w:pPr>
      <w:rPr>
        <w:rFonts w:hint="default"/>
        <w:b/>
        <w:bCs/>
        <w:spacing w:val="-1"/>
        <w:w w:val="99"/>
        <w:sz w:val="20"/>
        <w:szCs w:val="20"/>
      </w:rPr>
    </w:lvl>
    <w:lvl w:ilvl="1" w:tplc="2EE20238">
      <w:start w:val="1"/>
      <w:numFmt w:val="bullet"/>
      <w:lvlText w:val="•"/>
      <w:lvlJc w:val="left"/>
      <w:pPr>
        <w:ind w:left="1334" w:hanging="360"/>
      </w:pPr>
      <w:rPr>
        <w:rFonts w:hint="default"/>
      </w:rPr>
    </w:lvl>
    <w:lvl w:ilvl="2" w:tplc="942CF542">
      <w:start w:val="1"/>
      <w:numFmt w:val="bullet"/>
      <w:lvlText w:val="•"/>
      <w:lvlJc w:val="left"/>
      <w:pPr>
        <w:ind w:left="1846" w:hanging="360"/>
      </w:pPr>
      <w:rPr>
        <w:rFonts w:hint="default"/>
      </w:rPr>
    </w:lvl>
    <w:lvl w:ilvl="3" w:tplc="92FC7104">
      <w:start w:val="1"/>
      <w:numFmt w:val="bullet"/>
      <w:lvlText w:val="•"/>
      <w:lvlJc w:val="left"/>
      <w:pPr>
        <w:ind w:left="2358" w:hanging="360"/>
      </w:pPr>
      <w:rPr>
        <w:rFonts w:hint="default"/>
      </w:rPr>
    </w:lvl>
    <w:lvl w:ilvl="4" w:tplc="42562F54">
      <w:start w:val="1"/>
      <w:numFmt w:val="bullet"/>
      <w:lvlText w:val="•"/>
      <w:lvlJc w:val="left"/>
      <w:pPr>
        <w:ind w:left="2870" w:hanging="360"/>
      </w:pPr>
      <w:rPr>
        <w:rFonts w:hint="default"/>
      </w:rPr>
    </w:lvl>
    <w:lvl w:ilvl="5" w:tplc="0CFC5B8E">
      <w:start w:val="1"/>
      <w:numFmt w:val="bullet"/>
      <w:lvlText w:val="•"/>
      <w:lvlJc w:val="left"/>
      <w:pPr>
        <w:ind w:left="3383" w:hanging="360"/>
      </w:pPr>
      <w:rPr>
        <w:rFonts w:hint="default"/>
      </w:rPr>
    </w:lvl>
    <w:lvl w:ilvl="6" w:tplc="EC96D464">
      <w:start w:val="1"/>
      <w:numFmt w:val="bullet"/>
      <w:lvlText w:val="•"/>
      <w:lvlJc w:val="left"/>
      <w:pPr>
        <w:ind w:left="3895" w:hanging="360"/>
      </w:pPr>
      <w:rPr>
        <w:rFonts w:hint="default"/>
      </w:rPr>
    </w:lvl>
    <w:lvl w:ilvl="7" w:tplc="87C62376">
      <w:start w:val="1"/>
      <w:numFmt w:val="bullet"/>
      <w:lvlText w:val="•"/>
      <w:lvlJc w:val="left"/>
      <w:pPr>
        <w:ind w:left="4407" w:hanging="360"/>
      </w:pPr>
      <w:rPr>
        <w:rFonts w:hint="default"/>
      </w:rPr>
    </w:lvl>
    <w:lvl w:ilvl="8" w:tplc="B4E8DE4C">
      <w:start w:val="1"/>
      <w:numFmt w:val="bullet"/>
      <w:lvlText w:val="•"/>
      <w:lvlJc w:val="left"/>
      <w:pPr>
        <w:ind w:left="4919" w:hanging="360"/>
      </w:pPr>
      <w:rPr>
        <w:rFonts w:hint="default"/>
      </w:rPr>
    </w:lvl>
  </w:abstractNum>
  <w:abstractNum w:abstractNumId="32" w15:restartNumberingAfterBreak="0">
    <w:nsid w:val="4A5D20C6"/>
    <w:multiLevelType w:val="hybridMultilevel"/>
    <w:tmpl w:val="F3F4A15E"/>
    <w:lvl w:ilvl="0" w:tplc="34C83BEE">
      <w:start w:val="1"/>
      <w:numFmt w:val="decimal"/>
      <w:lvlText w:val="%1)"/>
      <w:lvlJc w:val="left"/>
      <w:pPr>
        <w:ind w:left="822" w:hanging="360"/>
      </w:pPr>
      <w:rPr>
        <w:rFonts w:ascii="Calibri" w:eastAsia="Calibri" w:hAnsi="Calibri" w:hint="default"/>
        <w:b/>
        <w:bCs/>
        <w:spacing w:val="-1"/>
        <w:w w:val="99"/>
        <w:sz w:val="20"/>
        <w:szCs w:val="20"/>
      </w:rPr>
    </w:lvl>
    <w:lvl w:ilvl="1" w:tplc="696CD034">
      <w:start w:val="1"/>
      <w:numFmt w:val="bullet"/>
      <w:lvlText w:val="•"/>
      <w:lvlJc w:val="left"/>
      <w:pPr>
        <w:ind w:left="1334" w:hanging="360"/>
      </w:pPr>
      <w:rPr>
        <w:rFonts w:hint="default"/>
      </w:rPr>
    </w:lvl>
    <w:lvl w:ilvl="2" w:tplc="DD72DCC4">
      <w:start w:val="1"/>
      <w:numFmt w:val="bullet"/>
      <w:lvlText w:val="•"/>
      <w:lvlJc w:val="left"/>
      <w:pPr>
        <w:ind w:left="1846" w:hanging="360"/>
      </w:pPr>
      <w:rPr>
        <w:rFonts w:hint="default"/>
      </w:rPr>
    </w:lvl>
    <w:lvl w:ilvl="3" w:tplc="D952A1D8">
      <w:start w:val="1"/>
      <w:numFmt w:val="bullet"/>
      <w:lvlText w:val="•"/>
      <w:lvlJc w:val="left"/>
      <w:pPr>
        <w:ind w:left="2358" w:hanging="360"/>
      </w:pPr>
      <w:rPr>
        <w:rFonts w:hint="default"/>
      </w:rPr>
    </w:lvl>
    <w:lvl w:ilvl="4" w:tplc="76BCA2DC">
      <w:start w:val="1"/>
      <w:numFmt w:val="bullet"/>
      <w:lvlText w:val="•"/>
      <w:lvlJc w:val="left"/>
      <w:pPr>
        <w:ind w:left="2870" w:hanging="360"/>
      </w:pPr>
      <w:rPr>
        <w:rFonts w:hint="default"/>
      </w:rPr>
    </w:lvl>
    <w:lvl w:ilvl="5" w:tplc="538CBD36">
      <w:start w:val="1"/>
      <w:numFmt w:val="bullet"/>
      <w:lvlText w:val="•"/>
      <w:lvlJc w:val="left"/>
      <w:pPr>
        <w:ind w:left="3383" w:hanging="360"/>
      </w:pPr>
      <w:rPr>
        <w:rFonts w:hint="default"/>
      </w:rPr>
    </w:lvl>
    <w:lvl w:ilvl="6" w:tplc="613A7FA8">
      <w:start w:val="1"/>
      <w:numFmt w:val="bullet"/>
      <w:lvlText w:val="•"/>
      <w:lvlJc w:val="left"/>
      <w:pPr>
        <w:ind w:left="3895" w:hanging="360"/>
      </w:pPr>
      <w:rPr>
        <w:rFonts w:hint="default"/>
      </w:rPr>
    </w:lvl>
    <w:lvl w:ilvl="7" w:tplc="D780CC7C">
      <w:start w:val="1"/>
      <w:numFmt w:val="bullet"/>
      <w:lvlText w:val="•"/>
      <w:lvlJc w:val="left"/>
      <w:pPr>
        <w:ind w:left="4407" w:hanging="360"/>
      </w:pPr>
      <w:rPr>
        <w:rFonts w:hint="default"/>
      </w:rPr>
    </w:lvl>
    <w:lvl w:ilvl="8" w:tplc="51F0EC08">
      <w:start w:val="1"/>
      <w:numFmt w:val="bullet"/>
      <w:lvlText w:val="•"/>
      <w:lvlJc w:val="left"/>
      <w:pPr>
        <w:ind w:left="4919" w:hanging="360"/>
      </w:pPr>
      <w:rPr>
        <w:rFonts w:hint="default"/>
      </w:rPr>
    </w:lvl>
  </w:abstractNum>
  <w:abstractNum w:abstractNumId="33" w15:restartNumberingAfterBreak="0">
    <w:nsid w:val="51903B80"/>
    <w:multiLevelType w:val="hybridMultilevel"/>
    <w:tmpl w:val="A852E4DC"/>
    <w:lvl w:ilvl="0" w:tplc="79D0A90A">
      <w:start w:val="1"/>
      <w:numFmt w:val="decimal"/>
      <w:lvlText w:val="%1)"/>
      <w:lvlJc w:val="left"/>
      <w:pPr>
        <w:ind w:left="265" w:hanging="164"/>
      </w:pPr>
      <w:rPr>
        <w:rFonts w:ascii="Calibri" w:eastAsia="Calibri" w:hAnsi="Calibri" w:hint="default"/>
        <w:b/>
        <w:bCs/>
        <w:spacing w:val="-1"/>
        <w:w w:val="99"/>
        <w:sz w:val="20"/>
        <w:szCs w:val="20"/>
      </w:rPr>
    </w:lvl>
    <w:lvl w:ilvl="1" w:tplc="76BA2572">
      <w:start w:val="1"/>
      <w:numFmt w:val="bullet"/>
      <w:lvlText w:val="•"/>
      <w:lvlJc w:val="left"/>
      <w:pPr>
        <w:ind w:left="833" w:hanging="164"/>
      </w:pPr>
      <w:rPr>
        <w:rFonts w:hint="default"/>
      </w:rPr>
    </w:lvl>
    <w:lvl w:ilvl="2" w:tplc="E4A88EDE">
      <w:start w:val="1"/>
      <w:numFmt w:val="bullet"/>
      <w:lvlText w:val="•"/>
      <w:lvlJc w:val="left"/>
      <w:pPr>
        <w:ind w:left="1401" w:hanging="164"/>
      </w:pPr>
      <w:rPr>
        <w:rFonts w:hint="default"/>
      </w:rPr>
    </w:lvl>
    <w:lvl w:ilvl="3" w:tplc="51FA5108">
      <w:start w:val="1"/>
      <w:numFmt w:val="bullet"/>
      <w:lvlText w:val="•"/>
      <w:lvlJc w:val="left"/>
      <w:pPr>
        <w:ind w:left="1968" w:hanging="164"/>
      </w:pPr>
      <w:rPr>
        <w:rFonts w:hint="default"/>
      </w:rPr>
    </w:lvl>
    <w:lvl w:ilvl="4" w:tplc="25A8E93C">
      <w:start w:val="1"/>
      <w:numFmt w:val="bullet"/>
      <w:lvlText w:val="•"/>
      <w:lvlJc w:val="left"/>
      <w:pPr>
        <w:ind w:left="2536" w:hanging="164"/>
      </w:pPr>
      <w:rPr>
        <w:rFonts w:hint="default"/>
      </w:rPr>
    </w:lvl>
    <w:lvl w:ilvl="5" w:tplc="41AE1D58">
      <w:start w:val="1"/>
      <w:numFmt w:val="bullet"/>
      <w:lvlText w:val="•"/>
      <w:lvlJc w:val="left"/>
      <w:pPr>
        <w:ind w:left="3104" w:hanging="164"/>
      </w:pPr>
      <w:rPr>
        <w:rFonts w:hint="default"/>
      </w:rPr>
    </w:lvl>
    <w:lvl w:ilvl="6" w:tplc="2E70C9FC">
      <w:start w:val="1"/>
      <w:numFmt w:val="bullet"/>
      <w:lvlText w:val="•"/>
      <w:lvlJc w:val="left"/>
      <w:pPr>
        <w:ind w:left="3672" w:hanging="164"/>
      </w:pPr>
      <w:rPr>
        <w:rFonts w:hint="default"/>
      </w:rPr>
    </w:lvl>
    <w:lvl w:ilvl="7" w:tplc="5BB46FEA">
      <w:start w:val="1"/>
      <w:numFmt w:val="bullet"/>
      <w:lvlText w:val="•"/>
      <w:lvlJc w:val="left"/>
      <w:pPr>
        <w:ind w:left="4240" w:hanging="164"/>
      </w:pPr>
      <w:rPr>
        <w:rFonts w:hint="default"/>
      </w:rPr>
    </w:lvl>
    <w:lvl w:ilvl="8" w:tplc="C3FAF8E0">
      <w:start w:val="1"/>
      <w:numFmt w:val="bullet"/>
      <w:lvlText w:val="•"/>
      <w:lvlJc w:val="left"/>
      <w:pPr>
        <w:ind w:left="4808" w:hanging="164"/>
      </w:pPr>
      <w:rPr>
        <w:rFonts w:hint="default"/>
      </w:rPr>
    </w:lvl>
  </w:abstractNum>
  <w:abstractNum w:abstractNumId="34" w15:restartNumberingAfterBreak="0">
    <w:nsid w:val="529E3B64"/>
    <w:multiLevelType w:val="hybridMultilevel"/>
    <w:tmpl w:val="6988F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51E2A34"/>
    <w:multiLevelType w:val="hybridMultilevel"/>
    <w:tmpl w:val="884A266A"/>
    <w:lvl w:ilvl="0" w:tplc="0809000D">
      <w:start w:val="1"/>
      <w:numFmt w:val="bullet"/>
      <w:lvlText w:val=""/>
      <w:lvlJc w:val="left"/>
      <w:pPr>
        <w:tabs>
          <w:tab w:val="num" w:pos="1080"/>
        </w:tabs>
        <w:ind w:left="1080" w:hanging="360"/>
      </w:pPr>
      <w:rPr>
        <w:rFonts w:ascii="Wingdings" w:hAnsi="Wingdings" w:hint="default"/>
      </w:rPr>
    </w:lvl>
    <w:lvl w:ilvl="1" w:tplc="0809000D">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86E345D"/>
    <w:multiLevelType w:val="multilevel"/>
    <w:tmpl w:val="129423F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95B5206"/>
    <w:multiLevelType w:val="hybridMultilevel"/>
    <w:tmpl w:val="DCD2F29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5A081CA0"/>
    <w:multiLevelType w:val="hybridMultilevel"/>
    <w:tmpl w:val="A70039FA"/>
    <w:lvl w:ilvl="0" w:tplc="7B9C99B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5BD2529E"/>
    <w:multiLevelType w:val="multilevel"/>
    <w:tmpl w:val="8876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3B017B"/>
    <w:multiLevelType w:val="hybridMultilevel"/>
    <w:tmpl w:val="0CCA1028"/>
    <w:lvl w:ilvl="0" w:tplc="0809000D">
      <w:start w:val="1"/>
      <w:numFmt w:val="bullet"/>
      <w:lvlText w:val=""/>
      <w:lvlJc w:val="left"/>
      <w:pPr>
        <w:tabs>
          <w:tab w:val="num" w:pos="1080"/>
        </w:tabs>
        <w:ind w:left="1080" w:hanging="360"/>
      </w:pPr>
      <w:rPr>
        <w:rFonts w:ascii="Wingdings" w:hAnsi="Wingdings" w:hint="default"/>
      </w:rPr>
    </w:lvl>
    <w:lvl w:ilvl="1" w:tplc="0809000D">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51E6B4C"/>
    <w:multiLevelType w:val="hybridMultilevel"/>
    <w:tmpl w:val="1B0E43E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BDE7D3D"/>
    <w:multiLevelType w:val="hybridMultilevel"/>
    <w:tmpl w:val="700AA06E"/>
    <w:lvl w:ilvl="0" w:tplc="70ECAAEA">
      <w:start w:val="1"/>
      <w:numFmt w:val="low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43" w15:restartNumberingAfterBreak="0">
    <w:nsid w:val="76352DEB"/>
    <w:multiLevelType w:val="hybridMultilevel"/>
    <w:tmpl w:val="16040A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77D60F2E"/>
    <w:multiLevelType w:val="hybridMultilevel"/>
    <w:tmpl w:val="6FFA3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0"/>
  </w:num>
  <w:num w:numId="3">
    <w:abstractNumId w:val="36"/>
  </w:num>
  <w:num w:numId="4">
    <w:abstractNumId w:val="8"/>
  </w:num>
  <w:num w:numId="5">
    <w:abstractNumId w:val="29"/>
  </w:num>
  <w:num w:numId="6">
    <w:abstractNumId w:val="26"/>
  </w:num>
  <w:num w:numId="7">
    <w:abstractNumId w:val="43"/>
  </w:num>
  <w:num w:numId="8">
    <w:abstractNumId w:val="1"/>
  </w:num>
  <w:num w:numId="9">
    <w:abstractNumId w:val="19"/>
  </w:num>
  <w:num w:numId="10">
    <w:abstractNumId w:val="4"/>
  </w:num>
  <w:num w:numId="11">
    <w:abstractNumId w:val="44"/>
  </w:num>
  <w:num w:numId="12">
    <w:abstractNumId w:val="0"/>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5"/>
  </w:num>
  <w:num w:numId="16">
    <w:abstractNumId w:val="37"/>
  </w:num>
  <w:num w:numId="17">
    <w:abstractNumId w:val="38"/>
  </w:num>
  <w:num w:numId="18">
    <w:abstractNumId w:val="14"/>
  </w:num>
  <w:num w:numId="19">
    <w:abstractNumId w:val="3"/>
  </w:num>
  <w:num w:numId="20">
    <w:abstractNumId w:val="13"/>
  </w:num>
  <w:num w:numId="21">
    <w:abstractNumId w:val="10"/>
  </w:num>
  <w:num w:numId="22">
    <w:abstractNumId w:val="7"/>
  </w:num>
  <w:num w:numId="23">
    <w:abstractNumId w:val="24"/>
  </w:num>
  <w:num w:numId="24">
    <w:abstractNumId w:val="20"/>
  </w:num>
  <w:num w:numId="25">
    <w:abstractNumId w:val="27"/>
  </w:num>
  <w:num w:numId="26">
    <w:abstractNumId w:val="22"/>
  </w:num>
  <w:num w:numId="27">
    <w:abstractNumId w:val="2"/>
  </w:num>
  <w:num w:numId="28">
    <w:abstractNumId w:val="32"/>
  </w:num>
  <w:num w:numId="29">
    <w:abstractNumId w:val="33"/>
  </w:num>
  <w:num w:numId="30">
    <w:abstractNumId w:val="12"/>
  </w:num>
  <w:num w:numId="31">
    <w:abstractNumId w:val="18"/>
  </w:num>
  <w:num w:numId="32">
    <w:abstractNumId w:val="40"/>
  </w:num>
  <w:num w:numId="33">
    <w:abstractNumId w:val="15"/>
  </w:num>
  <w:num w:numId="34">
    <w:abstractNumId w:val="11"/>
  </w:num>
  <w:num w:numId="35">
    <w:abstractNumId w:val="35"/>
  </w:num>
  <w:num w:numId="36">
    <w:abstractNumId w:val="6"/>
  </w:num>
  <w:num w:numId="37">
    <w:abstractNumId w:val="9"/>
  </w:num>
  <w:num w:numId="38">
    <w:abstractNumId w:val="34"/>
  </w:num>
  <w:num w:numId="39">
    <w:abstractNumId w:val="21"/>
  </w:num>
  <w:num w:numId="40">
    <w:abstractNumId w:val="39"/>
  </w:num>
  <w:num w:numId="41">
    <w:abstractNumId w:val="31"/>
  </w:num>
  <w:num w:numId="42">
    <w:abstractNumId w:val="41"/>
  </w:num>
  <w:num w:numId="43">
    <w:abstractNumId w:val="17"/>
  </w:num>
  <w:num w:numId="44">
    <w:abstractNumId w:val="42"/>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78"/>
    <w:rsid w:val="000206C4"/>
    <w:rsid w:val="00025EF1"/>
    <w:rsid w:val="00030730"/>
    <w:rsid w:val="000458EE"/>
    <w:rsid w:val="0006607B"/>
    <w:rsid w:val="000C1712"/>
    <w:rsid w:val="000D1AD2"/>
    <w:rsid w:val="000D2449"/>
    <w:rsid w:val="000F2C1E"/>
    <w:rsid w:val="0011103C"/>
    <w:rsid w:val="00135F84"/>
    <w:rsid w:val="00145BCC"/>
    <w:rsid w:val="0015526A"/>
    <w:rsid w:val="001819AE"/>
    <w:rsid w:val="001851CF"/>
    <w:rsid w:val="001A2340"/>
    <w:rsid w:val="001C2590"/>
    <w:rsid w:val="001C30A2"/>
    <w:rsid w:val="001E387E"/>
    <w:rsid w:val="00247CDD"/>
    <w:rsid w:val="002737DC"/>
    <w:rsid w:val="002A35AC"/>
    <w:rsid w:val="002C675B"/>
    <w:rsid w:val="00303123"/>
    <w:rsid w:val="00324935"/>
    <w:rsid w:val="00333B11"/>
    <w:rsid w:val="00335D0F"/>
    <w:rsid w:val="00351832"/>
    <w:rsid w:val="00357394"/>
    <w:rsid w:val="003626AD"/>
    <w:rsid w:val="00380370"/>
    <w:rsid w:val="00386F95"/>
    <w:rsid w:val="003A114A"/>
    <w:rsid w:val="003C7A7D"/>
    <w:rsid w:val="003D732A"/>
    <w:rsid w:val="003E7CF4"/>
    <w:rsid w:val="00400473"/>
    <w:rsid w:val="00417AA1"/>
    <w:rsid w:val="00445B6E"/>
    <w:rsid w:val="00451161"/>
    <w:rsid w:val="004622E8"/>
    <w:rsid w:val="0046494F"/>
    <w:rsid w:val="004867A0"/>
    <w:rsid w:val="004A7FEA"/>
    <w:rsid w:val="004B7463"/>
    <w:rsid w:val="004C0D27"/>
    <w:rsid w:val="004E18C0"/>
    <w:rsid w:val="004E4835"/>
    <w:rsid w:val="004E783A"/>
    <w:rsid w:val="00504BEB"/>
    <w:rsid w:val="00515AE6"/>
    <w:rsid w:val="00531B66"/>
    <w:rsid w:val="00551500"/>
    <w:rsid w:val="00564BCD"/>
    <w:rsid w:val="005718D7"/>
    <w:rsid w:val="00587043"/>
    <w:rsid w:val="005C48E8"/>
    <w:rsid w:val="005D0E17"/>
    <w:rsid w:val="0060061A"/>
    <w:rsid w:val="00604376"/>
    <w:rsid w:val="0062786F"/>
    <w:rsid w:val="00633A7E"/>
    <w:rsid w:val="0063784E"/>
    <w:rsid w:val="00662953"/>
    <w:rsid w:val="00662B9A"/>
    <w:rsid w:val="0069351C"/>
    <w:rsid w:val="006B5D9B"/>
    <w:rsid w:val="006D4B8B"/>
    <w:rsid w:val="00724055"/>
    <w:rsid w:val="00726610"/>
    <w:rsid w:val="00735035"/>
    <w:rsid w:val="007357A8"/>
    <w:rsid w:val="007452D9"/>
    <w:rsid w:val="00754D2F"/>
    <w:rsid w:val="00757C8C"/>
    <w:rsid w:val="00775611"/>
    <w:rsid w:val="0078622B"/>
    <w:rsid w:val="007A11B0"/>
    <w:rsid w:val="007B0297"/>
    <w:rsid w:val="007D7D27"/>
    <w:rsid w:val="008033E4"/>
    <w:rsid w:val="00806029"/>
    <w:rsid w:val="008062E4"/>
    <w:rsid w:val="00840D6F"/>
    <w:rsid w:val="00846461"/>
    <w:rsid w:val="00853BDC"/>
    <w:rsid w:val="008624FB"/>
    <w:rsid w:val="008A2C75"/>
    <w:rsid w:val="008B5B1F"/>
    <w:rsid w:val="008C0557"/>
    <w:rsid w:val="008C343F"/>
    <w:rsid w:val="00917BFD"/>
    <w:rsid w:val="00917C75"/>
    <w:rsid w:val="00921071"/>
    <w:rsid w:val="0094003A"/>
    <w:rsid w:val="00945F8E"/>
    <w:rsid w:val="00951A9F"/>
    <w:rsid w:val="009610CF"/>
    <w:rsid w:val="00971B80"/>
    <w:rsid w:val="009752B3"/>
    <w:rsid w:val="00994BAD"/>
    <w:rsid w:val="009A4576"/>
    <w:rsid w:val="009C1A1A"/>
    <w:rsid w:val="009C4C40"/>
    <w:rsid w:val="009C560E"/>
    <w:rsid w:val="009F1C4F"/>
    <w:rsid w:val="009F3D23"/>
    <w:rsid w:val="00A30E9E"/>
    <w:rsid w:val="00A31735"/>
    <w:rsid w:val="00A45A61"/>
    <w:rsid w:val="00A56DDE"/>
    <w:rsid w:val="00A600BA"/>
    <w:rsid w:val="00A7378F"/>
    <w:rsid w:val="00A81695"/>
    <w:rsid w:val="00A910EB"/>
    <w:rsid w:val="00A929DB"/>
    <w:rsid w:val="00AE78D0"/>
    <w:rsid w:val="00AF62AA"/>
    <w:rsid w:val="00B024CB"/>
    <w:rsid w:val="00B0373C"/>
    <w:rsid w:val="00B225FD"/>
    <w:rsid w:val="00B2619A"/>
    <w:rsid w:val="00B3157E"/>
    <w:rsid w:val="00B43FF6"/>
    <w:rsid w:val="00B629D3"/>
    <w:rsid w:val="00B73EF6"/>
    <w:rsid w:val="00B903A1"/>
    <w:rsid w:val="00B95031"/>
    <w:rsid w:val="00BB44A3"/>
    <w:rsid w:val="00BC20E7"/>
    <w:rsid w:val="00BD13E7"/>
    <w:rsid w:val="00BD3464"/>
    <w:rsid w:val="00BD451A"/>
    <w:rsid w:val="00BE4DE2"/>
    <w:rsid w:val="00BF72E3"/>
    <w:rsid w:val="00C0163F"/>
    <w:rsid w:val="00C161EA"/>
    <w:rsid w:val="00C27C84"/>
    <w:rsid w:val="00C3469C"/>
    <w:rsid w:val="00C357E5"/>
    <w:rsid w:val="00C67DB7"/>
    <w:rsid w:val="00C77A0C"/>
    <w:rsid w:val="00C84369"/>
    <w:rsid w:val="00C86AF1"/>
    <w:rsid w:val="00C96444"/>
    <w:rsid w:val="00CA0165"/>
    <w:rsid w:val="00CA59C6"/>
    <w:rsid w:val="00CD4678"/>
    <w:rsid w:val="00CE6B9F"/>
    <w:rsid w:val="00D259F0"/>
    <w:rsid w:val="00D43D4A"/>
    <w:rsid w:val="00D64D70"/>
    <w:rsid w:val="00D66507"/>
    <w:rsid w:val="00D66C18"/>
    <w:rsid w:val="00DA1F7F"/>
    <w:rsid w:val="00DA3ACB"/>
    <w:rsid w:val="00DE344D"/>
    <w:rsid w:val="00E07DA6"/>
    <w:rsid w:val="00E21BAB"/>
    <w:rsid w:val="00E50900"/>
    <w:rsid w:val="00E64586"/>
    <w:rsid w:val="00E65513"/>
    <w:rsid w:val="00E763D9"/>
    <w:rsid w:val="00E92ABE"/>
    <w:rsid w:val="00EA7582"/>
    <w:rsid w:val="00EB24DA"/>
    <w:rsid w:val="00EC3413"/>
    <w:rsid w:val="00EF391A"/>
    <w:rsid w:val="00EF4AE2"/>
    <w:rsid w:val="00F110BE"/>
    <w:rsid w:val="00F32D2B"/>
    <w:rsid w:val="00F52CAB"/>
    <w:rsid w:val="00F60B0A"/>
    <w:rsid w:val="00F630B8"/>
    <w:rsid w:val="00F66147"/>
    <w:rsid w:val="00F665EE"/>
    <w:rsid w:val="00F81D85"/>
    <w:rsid w:val="00F8737F"/>
    <w:rsid w:val="00FA572B"/>
    <w:rsid w:val="00FD16B7"/>
    <w:rsid w:val="00FD3286"/>
    <w:rsid w:val="00FE3E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8B372"/>
  <w15:docId w15:val="{4E68F3A0-5258-4C5D-A594-61626CC0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44D"/>
  </w:style>
  <w:style w:type="paragraph" w:styleId="Heading1">
    <w:name w:val="heading 1"/>
    <w:basedOn w:val="Normal"/>
    <w:next w:val="Normal"/>
    <w:link w:val="Heading1Char"/>
    <w:uiPriority w:val="1"/>
    <w:qFormat/>
    <w:rsid w:val="00CD46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9F1C4F"/>
    <w:pPr>
      <w:widowControl w:val="0"/>
      <w:spacing w:before="2" w:after="0" w:line="240" w:lineRule="auto"/>
      <w:ind w:left="2520" w:hanging="360"/>
      <w:outlineLvl w:val="1"/>
    </w:pPr>
    <w:rPr>
      <w:rFonts w:ascii="Calibri" w:eastAsia="Calibri" w:hAnsi="Calibri"/>
      <w:sz w:val="24"/>
      <w:szCs w:val="24"/>
    </w:rPr>
  </w:style>
  <w:style w:type="paragraph" w:styleId="Heading3">
    <w:name w:val="heading 3"/>
    <w:basedOn w:val="Normal"/>
    <w:next w:val="Normal"/>
    <w:link w:val="Heading3Char"/>
    <w:qFormat/>
    <w:rsid w:val="00CD4678"/>
    <w:pPr>
      <w:keepNext/>
      <w:tabs>
        <w:tab w:val="num" w:pos="0"/>
      </w:tabs>
      <w:suppressAutoHyphens/>
      <w:autoSpaceDE w:val="0"/>
      <w:spacing w:after="0" w:line="259" w:lineRule="exact"/>
      <w:outlineLvl w:val="2"/>
    </w:pPr>
    <w:rPr>
      <w:rFonts w:ascii="Arial" w:eastAsia="Times New Roman" w:hAnsi="Arial" w:cs="Arial"/>
      <w:b/>
      <w:bCs/>
      <w:lang w:val="en-GB" w:eastAsia="ar-SA"/>
    </w:rPr>
  </w:style>
  <w:style w:type="paragraph" w:styleId="Heading4">
    <w:name w:val="heading 4"/>
    <w:basedOn w:val="Normal"/>
    <w:next w:val="Normal"/>
    <w:link w:val="Heading4Char"/>
    <w:qFormat/>
    <w:rsid w:val="00CD4678"/>
    <w:pPr>
      <w:keepNext/>
      <w:tabs>
        <w:tab w:val="num"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67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CD4678"/>
    <w:rPr>
      <w:rFonts w:ascii="Arial" w:eastAsia="Times New Roman" w:hAnsi="Arial" w:cs="Arial"/>
      <w:b/>
      <w:bCs/>
      <w:lang w:val="en-GB" w:eastAsia="ar-SA"/>
    </w:rPr>
  </w:style>
  <w:style w:type="character" w:customStyle="1" w:styleId="Heading4Char">
    <w:name w:val="Heading 4 Char"/>
    <w:basedOn w:val="DefaultParagraphFont"/>
    <w:link w:val="Heading4"/>
    <w:rsid w:val="00CD4678"/>
    <w:rPr>
      <w:rFonts w:ascii="Arial" w:eastAsia="Times New Roman" w:hAnsi="Arial" w:cs="Arial"/>
      <w:b/>
      <w:bCs/>
      <w:sz w:val="24"/>
      <w:szCs w:val="24"/>
      <w:lang w:val="en-GB" w:eastAsia="ar-SA"/>
    </w:rPr>
  </w:style>
  <w:style w:type="character" w:styleId="Hyperlink">
    <w:name w:val="Hyperlink"/>
    <w:basedOn w:val="DefaultParagraphFont"/>
    <w:rsid w:val="00CD4678"/>
    <w:rPr>
      <w:color w:val="0000FF"/>
      <w:u w:val="single"/>
    </w:rPr>
  </w:style>
  <w:style w:type="paragraph" w:styleId="BodyText">
    <w:name w:val="Body Text"/>
    <w:basedOn w:val="Normal"/>
    <w:link w:val="BodyTextChar"/>
    <w:uiPriority w:val="1"/>
    <w:qFormat/>
    <w:rsid w:val="00CD4678"/>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rsid w:val="00CD4678"/>
    <w:rPr>
      <w:rFonts w:ascii="Arial Unicode MS" w:eastAsia="Arial Unicode MS" w:hAnsi="Arial Unicode MS" w:cs="Arial Unicode MS"/>
      <w:sz w:val="24"/>
      <w:szCs w:val="24"/>
    </w:rPr>
  </w:style>
  <w:style w:type="character" w:customStyle="1" w:styleId="Normal2">
    <w:name w:val="Normal2"/>
    <w:rsid w:val="00CD4678"/>
    <w:rPr>
      <w:sz w:val="24"/>
      <w:szCs w:val="24"/>
      <w:lang w:val="en-US"/>
    </w:rPr>
  </w:style>
  <w:style w:type="paragraph" w:customStyle="1" w:styleId="Normal1">
    <w:name w:val="Normal1"/>
    <w:basedOn w:val="Normal"/>
    <w:rsid w:val="00CD4678"/>
    <w:pPr>
      <w:suppressAutoHyphens/>
      <w:spacing w:after="0" w:line="240" w:lineRule="auto"/>
    </w:pPr>
    <w:rPr>
      <w:rFonts w:ascii="Book Antiqua" w:eastAsia="Times New Roman" w:hAnsi="Book Antiqua" w:cs="Times New Roman"/>
      <w:sz w:val="24"/>
      <w:szCs w:val="24"/>
      <w:lang w:eastAsia="ar-SA"/>
    </w:rPr>
  </w:style>
  <w:style w:type="paragraph" w:styleId="NoSpacing">
    <w:name w:val="No Spacing"/>
    <w:link w:val="NoSpacingChar"/>
    <w:uiPriority w:val="1"/>
    <w:qFormat/>
    <w:rsid w:val="00CD4678"/>
    <w:pPr>
      <w:spacing w:after="0" w:line="240" w:lineRule="auto"/>
    </w:pPr>
    <w:rPr>
      <w:rFonts w:ascii="Calibri" w:eastAsia="Calibri" w:hAnsi="Calibri" w:cs="Times New Roman"/>
      <w:lang w:val="en-IN"/>
    </w:rPr>
  </w:style>
  <w:style w:type="character" w:customStyle="1" w:styleId="NoSpacingChar">
    <w:name w:val="No Spacing Char"/>
    <w:basedOn w:val="DefaultParagraphFont"/>
    <w:link w:val="NoSpacing"/>
    <w:uiPriority w:val="1"/>
    <w:locked/>
    <w:rsid w:val="00CD4678"/>
    <w:rPr>
      <w:rFonts w:ascii="Calibri" w:eastAsia="Calibri" w:hAnsi="Calibri" w:cs="Times New Roman"/>
      <w:lang w:val="en-IN"/>
    </w:rPr>
  </w:style>
  <w:style w:type="paragraph" w:styleId="ListParagraph">
    <w:name w:val="List Paragraph"/>
    <w:basedOn w:val="Normal"/>
    <w:uiPriority w:val="1"/>
    <w:qFormat/>
    <w:rsid w:val="00CD4678"/>
    <w:pPr>
      <w:ind w:left="720"/>
      <w:contextualSpacing/>
    </w:pPr>
  </w:style>
  <w:style w:type="character" w:styleId="Strong">
    <w:name w:val="Strong"/>
    <w:basedOn w:val="DefaultParagraphFont"/>
    <w:uiPriority w:val="22"/>
    <w:qFormat/>
    <w:rsid w:val="00CD4678"/>
    <w:rPr>
      <w:b/>
      <w:bCs/>
    </w:rPr>
  </w:style>
  <w:style w:type="paragraph" w:styleId="BalloonText">
    <w:name w:val="Balloon Text"/>
    <w:basedOn w:val="Normal"/>
    <w:link w:val="BalloonTextChar"/>
    <w:uiPriority w:val="99"/>
    <w:semiHidden/>
    <w:unhideWhenUsed/>
    <w:rsid w:val="00CD4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78"/>
    <w:rPr>
      <w:rFonts w:ascii="Tahoma" w:hAnsi="Tahoma" w:cs="Tahoma"/>
      <w:sz w:val="16"/>
      <w:szCs w:val="16"/>
    </w:rPr>
  </w:style>
  <w:style w:type="character" w:customStyle="1" w:styleId="fontstyle01">
    <w:name w:val="fontstyle01"/>
    <w:basedOn w:val="DefaultParagraphFont"/>
    <w:rsid w:val="00CD4678"/>
    <w:rPr>
      <w:rFonts w:ascii="FrutigerLTStd-LightCn" w:hAnsi="FrutigerLTStd-LightCn" w:hint="default"/>
      <w:b w:val="0"/>
      <w:bCs w:val="0"/>
      <w:i w:val="0"/>
      <w:iCs w:val="0"/>
      <w:color w:val="000000"/>
      <w:sz w:val="18"/>
      <w:szCs w:val="18"/>
    </w:rPr>
  </w:style>
  <w:style w:type="paragraph" w:styleId="BodyTextIndent">
    <w:name w:val="Body Text Indent"/>
    <w:basedOn w:val="Normal"/>
    <w:link w:val="BodyTextIndentChar"/>
    <w:rsid w:val="00CD467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D4678"/>
    <w:rPr>
      <w:rFonts w:ascii="Times New Roman" w:eastAsia="Times New Roman" w:hAnsi="Times New Roman" w:cs="Times New Roman"/>
      <w:sz w:val="24"/>
      <w:szCs w:val="24"/>
    </w:rPr>
  </w:style>
  <w:style w:type="table" w:styleId="TableGrid">
    <w:name w:val="Table Grid"/>
    <w:basedOn w:val="TableNormal"/>
    <w:uiPriority w:val="59"/>
    <w:rsid w:val="00CD4678"/>
    <w:pPr>
      <w:spacing w:after="0" w:line="240" w:lineRule="auto"/>
    </w:pPr>
    <w:rPr>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ontents">
    <w:name w:val="Table Contents"/>
    <w:basedOn w:val="Normal"/>
    <w:rsid w:val="00CD4678"/>
    <w:pPr>
      <w:suppressLineNumbers/>
      <w:suppressAutoHyphens/>
      <w:spacing w:after="0" w:line="240" w:lineRule="auto"/>
    </w:pPr>
    <w:rPr>
      <w:rFonts w:ascii="Times New Roman" w:eastAsia="Times New Roman" w:hAnsi="Times New Roman" w:cs="Times New Roman"/>
      <w:sz w:val="20"/>
      <w:szCs w:val="20"/>
      <w:lang w:val="en-GB" w:eastAsia="en-GB"/>
    </w:rPr>
  </w:style>
  <w:style w:type="paragraph" w:customStyle="1" w:styleId="NoSpacing1">
    <w:name w:val="No Spacing1"/>
    <w:uiPriority w:val="1"/>
    <w:qFormat/>
    <w:rsid w:val="00CD4678"/>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B43FF6"/>
    <w:pPr>
      <w:widowControl w:val="0"/>
      <w:autoSpaceDE w:val="0"/>
      <w:autoSpaceDN w:val="0"/>
      <w:spacing w:after="0" w:line="248" w:lineRule="exact"/>
      <w:ind w:left="108"/>
    </w:pPr>
    <w:rPr>
      <w:rFonts w:ascii="Calibri" w:eastAsia="Calibri" w:hAnsi="Calibri" w:cs="Calibri"/>
    </w:rPr>
  </w:style>
  <w:style w:type="character" w:customStyle="1" w:styleId="Heading2Char">
    <w:name w:val="Heading 2 Char"/>
    <w:basedOn w:val="DefaultParagraphFont"/>
    <w:link w:val="Heading2"/>
    <w:uiPriority w:val="1"/>
    <w:rsid w:val="009F1C4F"/>
    <w:rPr>
      <w:rFonts w:ascii="Calibri" w:eastAsia="Calibri" w:hAnsi="Calibri"/>
      <w:sz w:val="24"/>
      <w:szCs w:val="24"/>
    </w:rPr>
  </w:style>
  <w:style w:type="paragraph" w:styleId="Header">
    <w:name w:val="header"/>
    <w:basedOn w:val="Normal"/>
    <w:link w:val="HeaderChar"/>
    <w:uiPriority w:val="99"/>
    <w:unhideWhenUsed/>
    <w:rsid w:val="009F1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C4F"/>
  </w:style>
  <w:style w:type="paragraph" w:styleId="Footer">
    <w:name w:val="footer"/>
    <w:basedOn w:val="Normal"/>
    <w:link w:val="FooterChar"/>
    <w:uiPriority w:val="99"/>
    <w:unhideWhenUsed/>
    <w:rsid w:val="009F1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73220">
      <w:bodyDiv w:val="1"/>
      <w:marLeft w:val="0"/>
      <w:marRight w:val="0"/>
      <w:marTop w:val="0"/>
      <w:marBottom w:val="0"/>
      <w:divBdr>
        <w:top w:val="none" w:sz="0" w:space="0" w:color="auto"/>
        <w:left w:val="none" w:sz="0" w:space="0" w:color="auto"/>
        <w:bottom w:val="none" w:sz="0" w:space="0" w:color="auto"/>
        <w:right w:val="none" w:sz="0" w:space="0" w:color="auto"/>
      </w:divBdr>
    </w:div>
    <w:div w:id="98115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dte@outr.ac.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itdgp.ac.in" TargetMode="External"/><Relationship Id="rId4" Type="http://schemas.openxmlformats.org/officeDocument/2006/relationships/settings" Target="settings.xml"/><Relationship Id="rId9" Type="http://schemas.openxmlformats.org/officeDocument/2006/relationships/image" Target="https://upload.wikimedia.org/wikipedia/en/b/bd/Odisha_University_of_Technology_and_Research_Logo.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C593E-8852-4EA1-83CB-394F0483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4050</Words>
  <Characters>23091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PHY-CET-USER-15</dc:creator>
  <cp:lastModifiedBy>POSPAL</cp:lastModifiedBy>
  <cp:revision>4</cp:revision>
  <cp:lastPrinted>2024-01-31T04:09:00Z</cp:lastPrinted>
  <dcterms:created xsi:type="dcterms:W3CDTF">2024-02-20T12:28:00Z</dcterms:created>
  <dcterms:modified xsi:type="dcterms:W3CDTF">2024-02-20T12:36:00Z</dcterms:modified>
</cp:coreProperties>
</file>